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7F7" w:rsidRPr="002D5894" w:rsidRDefault="00D251C8" w:rsidP="00D251C8">
      <w:pPr>
        <w:jc w:val="center"/>
        <w:rPr>
          <w:rFonts w:ascii="Arial Narrow" w:hAnsi="Arial Narrow"/>
          <w:b/>
          <w:bCs/>
          <w:sz w:val="28"/>
          <w:szCs w:val="28"/>
        </w:rPr>
      </w:pPr>
      <w:r w:rsidRPr="002D5894">
        <w:rPr>
          <w:rFonts w:ascii="Arial Narrow" w:hAnsi="Arial Narrow"/>
          <w:b/>
          <w:bCs/>
          <w:sz w:val="28"/>
          <w:szCs w:val="28"/>
        </w:rPr>
        <w:t>Chapitre 6 : Services des opérateurs télécom</w:t>
      </w:r>
    </w:p>
    <w:p w:rsidR="0048020E" w:rsidRPr="0048020E" w:rsidRDefault="0048020E" w:rsidP="0048020E">
      <w:pPr>
        <w:pStyle w:val="Paragraphedeliste"/>
        <w:numPr>
          <w:ilvl w:val="0"/>
          <w:numId w:val="10"/>
        </w:numPr>
        <w:rPr>
          <w:rFonts w:ascii="Arial Narrow" w:hAnsi="Arial Narrow"/>
          <w:b/>
          <w:bCs/>
          <w:sz w:val="24"/>
          <w:szCs w:val="24"/>
        </w:rPr>
      </w:pPr>
      <w:r w:rsidRPr="0048020E">
        <w:rPr>
          <w:rFonts w:ascii="Arial Narrow" w:hAnsi="Arial Narrow"/>
          <w:b/>
          <w:bCs/>
          <w:sz w:val="24"/>
          <w:szCs w:val="24"/>
        </w:rPr>
        <w:t>Types de services des opérateurs</w:t>
      </w:r>
    </w:p>
    <w:p w:rsidR="00D251C8" w:rsidRPr="002D5894" w:rsidRDefault="00D251C8">
      <w:pPr>
        <w:rPr>
          <w:rFonts w:ascii="Arial Narrow" w:hAnsi="Arial Narrow"/>
        </w:rPr>
      </w:pPr>
      <w:r w:rsidRPr="002D5894">
        <w:rPr>
          <w:rFonts w:ascii="Arial Narrow" w:hAnsi="Arial Narrow"/>
        </w:rPr>
        <w:t>Les opérateurs de télécommunications (prestataires de service de télécommunications) offrent deux types : les services supports et les téléservices.</w:t>
      </w:r>
    </w:p>
    <w:p w:rsidR="00864B1C" w:rsidRPr="0048020E" w:rsidRDefault="00864B1C" w:rsidP="0048020E">
      <w:pPr>
        <w:pStyle w:val="Paragraphedeliste"/>
        <w:numPr>
          <w:ilvl w:val="1"/>
          <w:numId w:val="10"/>
        </w:numPr>
        <w:rPr>
          <w:rFonts w:ascii="Arial Narrow" w:hAnsi="Arial Narrow"/>
          <w:b/>
          <w:bCs/>
        </w:rPr>
      </w:pPr>
      <w:r w:rsidRPr="0048020E">
        <w:rPr>
          <w:rFonts w:ascii="Arial Narrow" w:hAnsi="Arial Narrow"/>
          <w:b/>
          <w:bCs/>
        </w:rPr>
        <w:t>Services supports</w:t>
      </w:r>
    </w:p>
    <w:p w:rsidR="00864B1C" w:rsidRPr="002D5894" w:rsidRDefault="00864B1C" w:rsidP="00864B1C">
      <w:pPr>
        <w:rPr>
          <w:rFonts w:ascii="Arial Narrow" w:hAnsi="Arial Narrow"/>
        </w:rPr>
      </w:pPr>
      <w:r w:rsidRPr="002D5894">
        <w:rPr>
          <w:rFonts w:ascii="Arial Narrow" w:hAnsi="Arial Narrow"/>
        </w:rPr>
        <w:t>Les services supports consistent à fournir à un abonné un lien de communication (support physique ou virtuel) entre 2 points (ligne point à point) ou entre un et plusieurs points (ligne multipoints).</w:t>
      </w:r>
    </w:p>
    <w:p w:rsidR="002D5894" w:rsidRPr="002D5894" w:rsidRDefault="00864B1C" w:rsidP="002D5894">
      <w:pPr>
        <w:jc w:val="both"/>
        <w:rPr>
          <w:rFonts w:ascii="Arial Narrow" w:hAnsi="Arial Narrow"/>
        </w:rPr>
      </w:pPr>
      <w:r w:rsidRPr="002D5894">
        <w:rPr>
          <w:rFonts w:ascii="Arial Narrow" w:hAnsi="Arial Narrow"/>
        </w:rPr>
        <w:t>Les services offerts peuvent être très réduits, c’est le cas des lignes louées (ou ligne spécialisées) ; l’opérateur s’engage à fournir un lien (support) mais n’assure aucun transfert de données. La ligne peut être analogique ou numérique (exemple Togopac). Ces liens peuvent être utilisés pour assurer le transfert de données entre deux points ou constituer un réseau privé de transport de données. Aucun protocole de ligne n’est fixé. C’est l’entreprise ou le client qui, en fonction de ses besoins et de ses propres critères, définit le protocole à utilis</w:t>
      </w:r>
      <w:r w:rsidR="002D5894" w:rsidRPr="002D5894">
        <w:rPr>
          <w:rFonts w:ascii="Arial Narrow" w:hAnsi="Arial Narrow"/>
        </w:rPr>
        <w:t>er</w:t>
      </w:r>
    </w:p>
    <w:p w:rsidR="00864B1C" w:rsidRDefault="002D5894" w:rsidP="007F6D18">
      <w:pPr>
        <w:jc w:val="both"/>
      </w:pPr>
      <w:r>
        <w:rPr>
          <w:rFonts w:ascii="Arial Narrow" w:hAnsi="Arial Narrow"/>
        </w:rPr>
        <w:t xml:space="preserve">Une ligne de transmission peut être fournie par un opérateur moyennant une location mensuelle ou annuelle. On parle de LS (liaisons spécialisées ou Leased line). L’opérateur peut fournir également les ETCD, le client dispose alors d’un circuit de données complet avec un débit garanti. </w:t>
      </w:r>
      <w:r w:rsidR="007F6D18">
        <w:t>Les liaisons spécialisées peuvent être nationales ou internationales.</w:t>
      </w:r>
    </w:p>
    <w:p w:rsidR="007F6D18" w:rsidRDefault="007F6D18" w:rsidP="007F6D18">
      <w:pPr>
        <w:jc w:val="both"/>
      </w:pPr>
      <w:r>
        <w:t>L’opérateur peut aussi garantir que les données présentées selon un certain format (protocole) à l’entrée de son réseau seront délivrées correctement à un autre abonné du réseau.</w:t>
      </w:r>
    </w:p>
    <w:p w:rsidR="007F6D18" w:rsidRPr="0048020E" w:rsidRDefault="007F6D18" w:rsidP="0048020E">
      <w:pPr>
        <w:pStyle w:val="Paragraphedeliste"/>
        <w:numPr>
          <w:ilvl w:val="1"/>
          <w:numId w:val="10"/>
        </w:numPr>
        <w:jc w:val="both"/>
        <w:rPr>
          <w:b/>
          <w:bCs/>
        </w:rPr>
      </w:pPr>
      <w:r w:rsidRPr="0048020E">
        <w:rPr>
          <w:b/>
          <w:bCs/>
        </w:rPr>
        <w:t>Les téléservices</w:t>
      </w:r>
    </w:p>
    <w:p w:rsidR="007F6D18" w:rsidRDefault="007F6D18" w:rsidP="007F6D18">
      <w:pPr>
        <w:jc w:val="both"/>
      </w:pPr>
      <w:r>
        <w:t>Les téléservices constituent une offre plus élaborée. L’opérateur fourni</w:t>
      </w:r>
      <w:r w:rsidR="00DA68CD">
        <w:t>t alors un moyen complet de communication. Dans cette catégorie, on peut citer la téléphonie analogique (RTC), la téléphonie numérique (numéris par exemple), la transmission de données les services web</w:t>
      </w:r>
      <w:r w:rsidR="00C4163C">
        <w:t>, la visioconférence, la téléconférence, les services bancaires à distance, les services des prestataires de Kiosque</w:t>
      </w:r>
      <w:r w:rsidR="00D64C0E">
        <w:t xml:space="preserve"> grâce aux numéros USSD</w:t>
      </w:r>
      <w:r w:rsidR="00C4163C">
        <w:t>, les rése</w:t>
      </w:r>
      <w:r w:rsidR="00D64C0E">
        <w:t>r</w:t>
      </w:r>
      <w:r w:rsidR="00C4163C">
        <w:t>vations de vols, la conférence à trois.</w:t>
      </w:r>
    </w:p>
    <w:p w:rsidR="00D64C0E" w:rsidRDefault="00D64C0E" w:rsidP="007F6D18">
      <w:pPr>
        <w:jc w:val="both"/>
      </w:pPr>
      <w:r>
        <w:t>Les services fournis aux entreprises à travers un PABx ou un IPBx sont de façon non exhaustive listées ci-après</w:t>
      </w:r>
      <w:r w:rsidR="00D05DA0">
        <w:t> :</w:t>
      </w:r>
    </w:p>
    <w:p w:rsidR="00D05DA0" w:rsidRPr="00D05DA0" w:rsidRDefault="00D05DA0" w:rsidP="00D05DA0">
      <w:pPr>
        <w:numPr>
          <w:ilvl w:val="0"/>
          <w:numId w:val="2"/>
        </w:numPr>
        <w:spacing w:after="0" w:line="216" w:lineRule="auto"/>
        <w:ind w:left="1080"/>
        <w:contextualSpacing/>
      </w:pPr>
      <w:r w:rsidRPr="00D05DA0">
        <w:t>messagerie vocale : connecter un dispositif de messagerie sur les systèmes non natifs, ou d ' une autre marque</w:t>
      </w:r>
      <w:r w:rsidR="008F1F38">
        <w:t> ;</w:t>
      </w:r>
    </w:p>
    <w:p w:rsidR="00D05DA0" w:rsidRPr="00D05DA0" w:rsidRDefault="00D05DA0" w:rsidP="00D05DA0">
      <w:pPr>
        <w:numPr>
          <w:ilvl w:val="0"/>
          <w:numId w:val="2"/>
        </w:numPr>
        <w:spacing w:after="0" w:line="216" w:lineRule="auto"/>
        <w:ind w:left="1080"/>
        <w:contextualSpacing/>
      </w:pPr>
      <w:r w:rsidRPr="00D05DA0">
        <w:t>portier sur ligne de poste simple : traiter la réception d'appels provenant du portier de rue, et commander l'ouverture de la porte par le téléphone</w:t>
      </w:r>
      <w:r w:rsidR="008F1F38">
        <w:t> ;</w:t>
      </w:r>
    </w:p>
    <w:p w:rsidR="00D05DA0" w:rsidRPr="00D05DA0" w:rsidRDefault="00D05DA0" w:rsidP="00D05DA0">
      <w:pPr>
        <w:numPr>
          <w:ilvl w:val="0"/>
          <w:numId w:val="2"/>
        </w:numPr>
        <w:spacing w:after="0" w:line="216" w:lineRule="auto"/>
        <w:ind w:left="1080"/>
        <w:contextualSpacing/>
      </w:pPr>
      <w:r w:rsidRPr="00D05DA0">
        <w:t>poste distant transitant sur le réseau téléphonique par une LS</w:t>
      </w:r>
      <w:r w:rsidR="008F1F38">
        <w:t> ;</w:t>
      </w:r>
    </w:p>
    <w:p w:rsidR="00D05DA0" w:rsidRPr="00D05DA0" w:rsidRDefault="00D05DA0" w:rsidP="00D05DA0">
      <w:pPr>
        <w:numPr>
          <w:ilvl w:val="0"/>
          <w:numId w:val="2"/>
        </w:numPr>
        <w:spacing w:after="0" w:line="216" w:lineRule="auto"/>
        <w:ind w:left="1080"/>
        <w:contextualSpacing/>
      </w:pPr>
      <w:r w:rsidRPr="00D05DA0">
        <w:t>répondeur sur bande ou numérique</w:t>
      </w:r>
      <w:r w:rsidR="008F1F38">
        <w:t> ;</w:t>
      </w:r>
    </w:p>
    <w:p w:rsidR="008F1F38" w:rsidRPr="008F1F38" w:rsidRDefault="00D05DA0" w:rsidP="008F1F38">
      <w:pPr>
        <w:pStyle w:val="Paragraphedeliste"/>
        <w:numPr>
          <w:ilvl w:val="0"/>
          <w:numId w:val="3"/>
        </w:numPr>
        <w:spacing w:after="0" w:line="216" w:lineRule="auto"/>
      </w:pPr>
      <w:r w:rsidRPr="00D05DA0">
        <w:t>recherche de personnes : appeler un BIP de tous les téléphones</w:t>
      </w:r>
      <w:r w:rsidR="008F1F38" w:rsidRPr="008F1F38">
        <w:t>poste "intelligent" communiquant avec le système par l' intermédiaire du clavier et de l'écran offrant une multitude de services</w:t>
      </w:r>
      <w:r w:rsidR="008F1F38">
        <w:t> ;</w:t>
      </w:r>
    </w:p>
    <w:p w:rsidR="008F1F38" w:rsidRPr="008F1F38" w:rsidRDefault="008F1F38" w:rsidP="008F1F38">
      <w:pPr>
        <w:numPr>
          <w:ilvl w:val="0"/>
          <w:numId w:val="3"/>
        </w:numPr>
        <w:spacing w:after="0" w:line="216" w:lineRule="auto"/>
        <w:ind w:left="1080"/>
        <w:contextualSpacing/>
      </w:pPr>
      <w:r w:rsidRPr="008F1F38">
        <w:t>visualisation de l'état des lignes, des usagers, du numéro de l'appelant interne/ externe, du nombre d'appels</w:t>
      </w:r>
      <w:r>
        <w:t> ;</w:t>
      </w:r>
    </w:p>
    <w:p w:rsidR="008F1F38" w:rsidRPr="008F1F38" w:rsidRDefault="008F1F38" w:rsidP="008F1F38">
      <w:pPr>
        <w:numPr>
          <w:ilvl w:val="0"/>
          <w:numId w:val="3"/>
        </w:numPr>
        <w:spacing w:after="0" w:line="216" w:lineRule="auto"/>
        <w:ind w:left="1080"/>
        <w:contextualSpacing/>
      </w:pPr>
      <w:r w:rsidRPr="008F1F38">
        <w:t>dépôt de messages écrits</w:t>
      </w:r>
      <w:r>
        <w:t> ;</w:t>
      </w:r>
    </w:p>
    <w:p w:rsidR="008F1F38" w:rsidRPr="008F1F38" w:rsidRDefault="008F1F38" w:rsidP="008F1F38">
      <w:pPr>
        <w:numPr>
          <w:ilvl w:val="0"/>
          <w:numId w:val="3"/>
        </w:numPr>
        <w:spacing w:after="0" w:line="216" w:lineRule="auto"/>
        <w:ind w:left="1080"/>
        <w:contextualSpacing/>
      </w:pPr>
      <w:r w:rsidRPr="008F1F38">
        <w:t>gestion simultanée de plusieurs appels</w:t>
      </w:r>
      <w:r>
        <w:t> ;</w:t>
      </w:r>
    </w:p>
    <w:p w:rsidR="008F1F38" w:rsidRPr="008F1F38" w:rsidRDefault="008F1F38" w:rsidP="008F1F38">
      <w:pPr>
        <w:numPr>
          <w:ilvl w:val="0"/>
          <w:numId w:val="3"/>
        </w:numPr>
        <w:spacing w:after="0" w:line="216" w:lineRule="auto"/>
        <w:ind w:left="1080"/>
        <w:contextualSpacing/>
      </w:pPr>
      <w:r w:rsidRPr="008F1F38">
        <w:t>station d'accueil pour interface V24, V120, V110, RNIS, CTI</w:t>
      </w:r>
      <w:r>
        <w:t> ;</w:t>
      </w:r>
      <w:r w:rsidRPr="008F1F38">
        <w:t xml:space="preserve"> </w:t>
      </w:r>
    </w:p>
    <w:p w:rsidR="0056420E" w:rsidRPr="0056420E" w:rsidRDefault="008F1F38" w:rsidP="0056420E">
      <w:pPr>
        <w:pStyle w:val="Paragraphedeliste"/>
        <w:numPr>
          <w:ilvl w:val="0"/>
          <w:numId w:val="4"/>
        </w:numPr>
        <w:spacing w:after="0" w:line="216" w:lineRule="auto"/>
        <w:jc w:val="both"/>
      </w:pPr>
      <w:r w:rsidRPr="008F1F38">
        <w:t>DECT, autre poste numérique ou simple</w:t>
      </w:r>
      <w:r>
        <w:t> ;</w:t>
      </w:r>
      <w:r w:rsidR="0056420E" w:rsidRPr="0056420E">
        <w:rPr>
          <w:rFonts w:eastAsiaTheme="minorEastAsia" w:hAnsi="Calibri"/>
          <w:color w:val="000000" w:themeColor="text1"/>
          <w:kern w:val="24"/>
          <w:sz w:val="52"/>
          <w:szCs w:val="52"/>
        </w:rPr>
        <w:t xml:space="preserve"> </w:t>
      </w:r>
    </w:p>
    <w:p w:rsidR="0056420E" w:rsidRPr="0056420E" w:rsidRDefault="0056420E" w:rsidP="0056420E">
      <w:pPr>
        <w:pStyle w:val="Paragraphedeliste"/>
        <w:numPr>
          <w:ilvl w:val="0"/>
          <w:numId w:val="4"/>
        </w:numPr>
        <w:spacing w:after="0" w:line="216" w:lineRule="auto"/>
        <w:jc w:val="both"/>
      </w:pPr>
      <w:r w:rsidRPr="0056420E">
        <w:t>prise directe</w:t>
      </w:r>
      <w:r>
        <w:t> ;</w:t>
      </w:r>
    </w:p>
    <w:p w:rsidR="0056420E" w:rsidRPr="0056420E" w:rsidRDefault="0056420E" w:rsidP="0056420E">
      <w:pPr>
        <w:numPr>
          <w:ilvl w:val="0"/>
          <w:numId w:val="4"/>
        </w:numPr>
        <w:spacing w:after="0" w:line="216" w:lineRule="auto"/>
        <w:ind w:left="1080"/>
        <w:contextualSpacing/>
        <w:jc w:val="both"/>
      </w:pPr>
      <w:r w:rsidRPr="0056420E">
        <w:t>renvoi (temporisé, immédiat, sur occupation, variable, prédéterminé, à distance)</w:t>
      </w:r>
    </w:p>
    <w:p w:rsidR="0056420E" w:rsidRPr="0056420E" w:rsidRDefault="0056420E" w:rsidP="0056420E">
      <w:pPr>
        <w:numPr>
          <w:ilvl w:val="0"/>
          <w:numId w:val="4"/>
        </w:numPr>
        <w:spacing w:after="0" w:line="216" w:lineRule="auto"/>
        <w:ind w:left="1080"/>
        <w:contextualSpacing/>
        <w:jc w:val="both"/>
      </w:pPr>
      <w:r w:rsidRPr="0056420E">
        <w:t>signal d’appel</w:t>
      </w:r>
      <w:r>
        <w:t> ;</w:t>
      </w:r>
    </w:p>
    <w:p w:rsidR="0056420E" w:rsidRPr="0056420E" w:rsidRDefault="0056420E" w:rsidP="0056420E">
      <w:pPr>
        <w:numPr>
          <w:ilvl w:val="0"/>
          <w:numId w:val="4"/>
        </w:numPr>
        <w:spacing w:after="0" w:line="216" w:lineRule="auto"/>
        <w:ind w:left="1080"/>
        <w:contextualSpacing/>
        <w:jc w:val="both"/>
      </w:pPr>
      <w:r w:rsidRPr="0056420E">
        <w:t>double appel, va-et-vient, conférence à trois</w:t>
      </w:r>
    </w:p>
    <w:p w:rsidR="0056420E" w:rsidRPr="0056420E" w:rsidRDefault="0056420E" w:rsidP="0056420E">
      <w:pPr>
        <w:numPr>
          <w:ilvl w:val="0"/>
          <w:numId w:val="4"/>
        </w:numPr>
        <w:spacing w:after="0" w:line="216" w:lineRule="auto"/>
        <w:ind w:left="1080"/>
        <w:contextualSpacing/>
        <w:jc w:val="both"/>
      </w:pPr>
      <w:r w:rsidRPr="0056420E">
        <w:t xml:space="preserve"> appel en instance</w:t>
      </w:r>
      <w:r>
        <w:t> ;</w:t>
      </w:r>
    </w:p>
    <w:p w:rsidR="0056420E" w:rsidRPr="0056420E" w:rsidRDefault="0056420E" w:rsidP="0056420E">
      <w:pPr>
        <w:numPr>
          <w:ilvl w:val="0"/>
          <w:numId w:val="4"/>
        </w:numPr>
        <w:spacing w:after="0" w:line="216" w:lineRule="auto"/>
        <w:ind w:left="1080"/>
        <w:contextualSpacing/>
        <w:jc w:val="both"/>
      </w:pPr>
      <w:r w:rsidRPr="0056420E">
        <w:lastRenderedPageBreak/>
        <w:t>rappel automatique sur poste occupé, sur non réponse</w:t>
      </w:r>
      <w:r>
        <w:t> ;</w:t>
      </w:r>
    </w:p>
    <w:p w:rsidR="0056420E" w:rsidRPr="0056420E" w:rsidRDefault="0056420E" w:rsidP="00101015">
      <w:pPr>
        <w:numPr>
          <w:ilvl w:val="0"/>
          <w:numId w:val="4"/>
        </w:numPr>
        <w:spacing w:after="0" w:line="216" w:lineRule="auto"/>
        <w:ind w:left="1080"/>
        <w:contextualSpacing/>
        <w:jc w:val="both"/>
      </w:pPr>
      <w:r w:rsidRPr="0056420E">
        <w:t xml:space="preserve"> entrée en tiers, écoute discrète</w:t>
      </w:r>
    </w:p>
    <w:p w:rsidR="00E05320" w:rsidRPr="00E05320" w:rsidRDefault="00E05320" w:rsidP="00E05320">
      <w:pPr>
        <w:numPr>
          <w:ilvl w:val="0"/>
          <w:numId w:val="5"/>
        </w:numPr>
        <w:spacing w:after="0" w:line="216" w:lineRule="auto"/>
        <w:ind w:left="1080"/>
        <w:contextualSpacing/>
        <w:jc w:val="both"/>
      </w:pPr>
      <w:r w:rsidRPr="00E05320">
        <w:t>substitution à distance (récupérer les droits sur un autre poste);</w:t>
      </w:r>
    </w:p>
    <w:p w:rsidR="00E05320" w:rsidRPr="00E05320" w:rsidRDefault="00E05320" w:rsidP="00E05320">
      <w:pPr>
        <w:numPr>
          <w:ilvl w:val="0"/>
          <w:numId w:val="5"/>
        </w:numPr>
        <w:spacing w:after="0" w:line="216" w:lineRule="auto"/>
        <w:ind w:left="1080"/>
        <w:contextualSpacing/>
        <w:jc w:val="both"/>
      </w:pPr>
      <w:r w:rsidRPr="00E05320">
        <w:t>identification de l’appellant;</w:t>
      </w:r>
    </w:p>
    <w:p w:rsidR="00E05320" w:rsidRPr="00E05320" w:rsidRDefault="00E05320" w:rsidP="00E05320">
      <w:pPr>
        <w:numPr>
          <w:ilvl w:val="0"/>
          <w:numId w:val="5"/>
        </w:numPr>
        <w:spacing w:after="0" w:line="216" w:lineRule="auto"/>
        <w:ind w:left="1080"/>
        <w:contextualSpacing/>
        <w:jc w:val="both"/>
      </w:pPr>
      <w:r w:rsidRPr="00E05320">
        <w:t>mémorisation des derniers appelants;</w:t>
      </w:r>
    </w:p>
    <w:p w:rsidR="00E05320" w:rsidRPr="00E05320" w:rsidRDefault="00E05320" w:rsidP="00E05320">
      <w:pPr>
        <w:numPr>
          <w:ilvl w:val="0"/>
          <w:numId w:val="5"/>
        </w:numPr>
        <w:spacing w:after="0" w:line="216" w:lineRule="auto"/>
        <w:ind w:left="1080"/>
        <w:contextualSpacing/>
        <w:jc w:val="both"/>
      </w:pPr>
      <w:r w:rsidRPr="00E05320">
        <w:t>téléphone mains libres;</w:t>
      </w:r>
    </w:p>
    <w:p w:rsidR="00E05320" w:rsidRPr="00E05320" w:rsidRDefault="00E05320" w:rsidP="00E05320">
      <w:pPr>
        <w:numPr>
          <w:ilvl w:val="0"/>
          <w:numId w:val="5"/>
        </w:numPr>
        <w:spacing w:after="0" w:line="216" w:lineRule="auto"/>
        <w:ind w:left="1080"/>
        <w:contextualSpacing/>
        <w:jc w:val="both"/>
      </w:pPr>
      <w:r w:rsidRPr="00E05320">
        <w:t>ne pas déranger;</w:t>
      </w:r>
    </w:p>
    <w:p w:rsidR="00E05320" w:rsidRPr="00E05320" w:rsidRDefault="00E05320" w:rsidP="00E05320">
      <w:pPr>
        <w:numPr>
          <w:ilvl w:val="0"/>
          <w:numId w:val="5"/>
        </w:numPr>
        <w:spacing w:after="0" w:line="216" w:lineRule="auto"/>
        <w:ind w:left="1080"/>
        <w:contextualSpacing/>
        <w:jc w:val="both"/>
      </w:pPr>
      <w:r w:rsidRPr="00E05320">
        <w:t xml:space="preserve">multiligne, multitouches sur les postes numériques; </w:t>
      </w:r>
    </w:p>
    <w:p w:rsidR="00E05320" w:rsidRPr="00E05320" w:rsidRDefault="00E05320" w:rsidP="00E05320">
      <w:pPr>
        <w:numPr>
          <w:ilvl w:val="0"/>
          <w:numId w:val="5"/>
        </w:numPr>
        <w:spacing w:after="0" w:line="216" w:lineRule="auto"/>
        <w:ind w:left="1080"/>
        <w:contextualSpacing/>
        <w:jc w:val="both"/>
      </w:pPr>
      <w:r w:rsidRPr="00E05320">
        <w:t>appel par le nom;</w:t>
      </w:r>
    </w:p>
    <w:p w:rsidR="00E05320" w:rsidRPr="00E05320" w:rsidRDefault="00E05320" w:rsidP="00E05320">
      <w:pPr>
        <w:numPr>
          <w:ilvl w:val="0"/>
          <w:numId w:val="5"/>
        </w:numPr>
        <w:spacing w:after="0" w:line="216" w:lineRule="auto"/>
        <w:ind w:left="1080"/>
        <w:contextualSpacing/>
        <w:jc w:val="both"/>
      </w:pPr>
      <w:r w:rsidRPr="00E05320">
        <w:t>affichage sur le poste, assistance en communication, touches dynamiques</w:t>
      </w:r>
    </w:p>
    <w:p w:rsidR="00736C2D" w:rsidRPr="00736C2D" w:rsidRDefault="00736C2D" w:rsidP="00736C2D">
      <w:pPr>
        <w:numPr>
          <w:ilvl w:val="0"/>
          <w:numId w:val="6"/>
        </w:numPr>
        <w:spacing w:after="0" w:line="216" w:lineRule="auto"/>
        <w:ind w:left="1080"/>
        <w:contextualSpacing/>
        <w:jc w:val="both"/>
      </w:pPr>
      <w:r w:rsidRPr="00736C2D">
        <w:t>téléphonie de groupe :</w:t>
      </w:r>
    </w:p>
    <w:p w:rsidR="00736C2D" w:rsidRPr="00736C2D" w:rsidRDefault="00736C2D" w:rsidP="00736C2D">
      <w:pPr>
        <w:pStyle w:val="Paragraphedeliste"/>
        <w:numPr>
          <w:ilvl w:val="1"/>
          <w:numId w:val="6"/>
        </w:numPr>
        <w:spacing w:before="200" w:after="0" w:line="216" w:lineRule="auto"/>
        <w:jc w:val="both"/>
      </w:pPr>
      <w:r w:rsidRPr="00736C2D">
        <w:t>interception d’appel</w:t>
      </w:r>
    </w:p>
    <w:p w:rsidR="00736C2D" w:rsidRPr="00736C2D" w:rsidRDefault="00736C2D" w:rsidP="00736C2D">
      <w:pPr>
        <w:pStyle w:val="Paragraphedeliste"/>
        <w:numPr>
          <w:ilvl w:val="1"/>
          <w:numId w:val="6"/>
        </w:numPr>
        <w:spacing w:before="200" w:after="0" w:line="216" w:lineRule="auto"/>
        <w:jc w:val="both"/>
      </w:pPr>
      <w:r w:rsidRPr="00736C2D">
        <w:t>groupement de postes</w:t>
      </w:r>
    </w:p>
    <w:p w:rsidR="00736C2D" w:rsidRPr="00736C2D" w:rsidRDefault="00736C2D" w:rsidP="00736C2D">
      <w:pPr>
        <w:pStyle w:val="Paragraphedeliste"/>
        <w:numPr>
          <w:ilvl w:val="1"/>
          <w:numId w:val="6"/>
        </w:numPr>
        <w:spacing w:before="200" w:after="0" w:line="216" w:lineRule="auto"/>
        <w:jc w:val="both"/>
      </w:pPr>
      <w:r w:rsidRPr="00736C2D">
        <w:t>filtrage</w:t>
      </w:r>
    </w:p>
    <w:p w:rsidR="00736C2D" w:rsidRPr="00736C2D" w:rsidRDefault="00736C2D" w:rsidP="00736C2D">
      <w:pPr>
        <w:spacing w:before="200" w:after="0" w:line="216" w:lineRule="auto"/>
        <w:jc w:val="both"/>
      </w:pPr>
      <w:r w:rsidRPr="00736C2D">
        <w:tab/>
        <w:t>•   intercommunication</w:t>
      </w:r>
    </w:p>
    <w:p w:rsidR="00736C2D" w:rsidRPr="00736C2D" w:rsidRDefault="00736C2D" w:rsidP="00736C2D">
      <w:pPr>
        <w:spacing w:before="200" w:after="0" w:line="216" w:lineRule="auto"/>
        <w:jc w:val="both"/>
      </w:pPr>
      <w:r w:rsidRPr="00736C2D">
        <w:tab/>
        <w:t>•   supervision de lignes, de postes</w:t>
      </w:r>
    </w:p>
    <w:p w:rsidR="00736C2D" w:rsidRPr="00736C2D" w:rsidRDefault="00736C2D" w:rsidP="00736C2D">
      <w:pPr>
        <w:spacing w:before="200" w:after="0" w:line="216" w:lineRule="auto"/>
        <w:jc w:val="both"/>
      </w:pPr>
      <w:r w:rsidRPr="00736C2D">
        <w:tab/>
        <w:t>•   sonnerie simultanée</w:t>
      </w:r>
    </w:p>
    <w:p w:rsidR="00736C2D" w:rsidRPr="00736C2D" w:rsidRDefault="00736C2D" w:rsidP="00736C2D">
      <w:pPr>
        <w:numPr>
          <w:ilvl w:val="0"/>
          <w:numId w:val="7"/>
        </w:numPr>
        <w:spacing w:after="0" w:line="216" w:lineRule="auto"/>
        <w:ind w:left="1080"/>
        <w:contextualSpacing/>
        <w:jc w:val="both"/>
      </w:pPr>
      <w:r w:rsidRPr="00736C2D">
        <w:t>numérotation abrégée commune, par groupes, individuelle</w:t>
      </w:r>
    </w:p>
    <w:p w:rsidR="00736C2D" w:rsidRPr="00736C2D" w:rsidRDefault="00736C2D" w:rsidP="00736C2D">
      <w:pPr>
        <w:numPr>
          <w:ilvl w:val="0"/>
          <w:numId w:val="7"/>
        </w:numPr>
        <w:spacing w:after="0" w:line="216" w:lineRule="auto"/>
        <w:ind w:left="1080"/>
        <w:contextualSpacing/>
        <w:jc w:val="both"/>
      </w:pPr>
      <w:r w:rsidRPr="00736C2D">
        <w:t>rappel de rendez-vous</w:t>
      </w:r>
    </w:p>
    <w:p w:rsidR="00736C2D" w:rsidRPr="00736C2D" w:rsidRDefault="00736C2D" w:rsidP="00736C2D">
      <w:pPr>
        <w:numPr>
          <w:ilvl w:val="0"/>
          <w:numId w:val="7"/>
        </w:numPr>
        <w:spacing w:after="0" w:line="216" w:lineRule="auto"/>
        <w:ind w:left="1080"/>
        <w:contextualSpacing/>
        <w:jc w:val="both"/>
      </w:pPr>
      <w:r w:rsidRPr="00736C2D">
        <w:t>acheminement immébdiat (ou différé) pour poste de sécurité</w:t>
      </w:r>
    </w:p>
    <w:p w:rsidR="0062662D" w:rsidRPr="0062662D" w:rsidRDefault="0062662D" w:rsidP="0062662D">
      <w:pPr>
        <w:numPr>
          <w:ilvl w:val="0"/>
          <w:numId w:val="8"/>
        </w:numPr>
        <w:spacing w:after="0" w:line="216" w:lineRule="auto"/>
        <w:ind w:left="1080"/>
        <w:contextualSpacing/>
        <w:jc w:val="both"/>
      </w:pPr>
      <w:r w:rsidRPr="0062662D">
        <w:t>SDA sélection directe à l’arrivée (le réseau public connaît les numéros abrégés du site et traduit le numéro complet en numéro abrégé vers le PABX, l’entreprise doit donc souscrire à ce service auprès de l’opérateur);</w:t>
      </w:r>
    </w:p>
    <w:p w:rsidR="0062662D" w:rsidRPr="0062662D" w:rsidRDefault="0062662D" w:rsidP="0062662D">
      <w:pPr>
        <w:numPr>
          <w:ilvl w:val="0"/>
          <w:numId w:val="8"/>
        </w:numPr>
        <w:spacing w:after="0" w:line="216" w:lineRule="auto"/>
        <w:ind w:left="1080"/>
        <w:contextualSpacing/>
        <w:jc w:val="both"/>
      </w:pPr>
      <w:r w:rsidRPr="0062662D">
        <w:t>Plan de numérotage privé;</w:t>
      </w:r>
    </w:p>
    <w:p w:rsidR="0062662D" w:rsidRPr="0062662D" w:rsidRDefault="0062662D" w:rsidP="0062662D">
      <w:pPr>
        <w:numPr>
          <w:ilvl w:val="0"/>
          <w:numId w:val="8"/>
        </w:numPr>
        <w:spacing w:after="0" w:line="216" w:lineRule="auto"/>
        <w:ind w:left="1080"/>
        <w:contextualSpacing/>
        <w:jc w:val="both"/>
      </w:pPr>
      <w:r w:rsidRPr="0062662D">
        <w:t>Annuaire centralisé;</w:t>
      </w:r>
    </w:p>
    <w:p w:rsidR="0062662D" w:rsidRPr="0062662D" w:rsidRDefault="0062662D" w:rsidP="0062662D">
      <w:pPr>
        <w:numPr>
          <w:ilvl w:val="0"/>
          <w:numId w:val="8"/>
        </w:numPr>
        <w:spacing w:after="0" w:line="216" w:lineRule="auto"/>
        <w:ind w:left="1080"/>
        <w:contextualSpacing/>
        <w:jc w:val="both"/>
      </w:pPr>
      <w:r w:rsidRPr="0062662D">
        <w:t>Messagerie vocale intégrée;</w:t>
      </w:r>
    </w:p>
    <w:p w:rsidR="0062662D" w:rsidRPr="0062662D" w:rsidRDefault="0062662D" w:rsidP="0062662D">
      <w:pPr>
        <w:numPr>
          <w:ilvl w:val="0"/>
          <w:numId w:val="8"/>
        </w:numPr>
        <w:spacing w:after="0" w:line="216" w:lineRule="auto"/>
        <w:ind w:left="1080"/>
        <w:contextualSpacing/>
        <w:jc w:val="both"/>
      </w:pPr>
      <w:r w:rsidRPr="0062662D">
        <w:t>Discrimination, crontrôle d’accès.</w:t>
      </w:r>
    </w:p>
    <w:p w:rsidR="00D56C08" w:rsidRPr="00D56C08" w:rsidRDefault="00D56C08" w:rsidP="00D56C08">
      <w:pPr>
        <w:numPr>
          <w:ilvl w:val="0"/>
          <w:numId w:val="9"/>
        </w:numPr>
        <w:spacing w:after="0" w:line="216" w:lineRule="auto"/>
        <w:ind w:left="1080"/>
        <w:contextualSpacing/>
        <w:jc w:val="both"/>
      </w:pPr>
      <w:r w:rsidRPr="00D56C08">
        <w:t>Multi-société, multi-entité</w:t>
      </w:r>
    </w:p>
    <w:p w:rsidR="00D56C08" w:rsidRPr="00D56C08" w:rsidRDefault="00D56C08" w:rsidP="00D56C08">
      <w:pPr>
        <w:numPr>
          <w:ilvl w:val="0"/>
          <w:numId w:val="9"/>
        </w:numPr>
        <w:spacing w:after="0" w:line="216" w:lineRule="auto"/>
        <w:ind w:left="1080"/>
        <w:contextualSpacing/>
        <w:jc w:val="both"/>
      </w:pPr>
      <w:r w:rsidRPr="00D56C08">
        <w:t>Musique de garde personnalisée, message d’attente sur occupation, message de pré-décroché, aide vocale interactive</w:t>
      </w:r>
    </w:p>
    <w:p w:rsidR="00D56C08" w:rsidRPr="00D56C08" w:rsidRDefault="00D56C08" w:rsidP="00D56C08">
      <w:pPr>
        <w:numPr>
          <w:ilvl w:val="0"/>
          <w:numId w:val="9"/>
        </w:numPr>
        <w:spacing w:after="0" w:line="216" w:lineRule="auto"/>
        <w:ind w:left="1080"/>
        <w:contextualSpacing/>
        <w:jc w:val="both"/>
      </w:pPr>
      <w:r w:rsidRPr="00D56C08">
        <w:t>Guides vocaux d’assistance à l’utilisateur</w:t>
      </w:r>
    </w:p>
    <w:p w:rsidR="00D56C08" w:rsidRPr="00D56C08" w:rsidRDefault="00D56C08" w:rsidP="00D56C08">
      <w:pPr>
        <w:numPr>
          <w:ilvl w:val="0"/>
          <w:numId w:val="9"/>
        </w:numPr>
        <w:spacing w:after="0" w:line="216" w:lineRule="auto"/>
        <w:ind w:left="1080"/>
        <w:contextualSpacing/>
        <w:jc w:val="both"/>
      </w:pPr>
      <w:r w:rsidRPr="00D56C08">
        <w:t>accès aux réseaux externes au PABX (inter fonctionnement des signalisations), routage adaptatif et au moins coût (LCR : least cost routing)</w:t>
      </w:r>
    </w:p>
    <w:p w:rsidR="00D56C08" w:rsidRPr="00D56C08" w:rsidRDefault="00D56C08" w:rsidP="00D56C08">
      <w:pPr>
        <w:numPr>
          <w:ilvl w:val="0"/>
          <w:numId w:val="9"/>
        </w:numPr>
        <w:spacing w:after="0" w:line="216" w:lineRule="auto"/>
        <w:ind w:left="1080"/>
        <w:contextualSpacing/>
        <w:jc w:val="both"/>
      </w:pPr>
      <w:r w:rsidRPr="00D56C08">
        <w:t>Distributeur automatique d’appel ou ACD</w:t>
      </w:r>
    </w:p>
    <w:p w:rsidR="00D56C08" w:rsidRPr="00D56C08" w:rsidRDefault="00D56C08" w:rsidP="00D56C08">
      <w:pPr>
        <w:numPr>
          <w:ilvl w:val="0"/>
          <w:numId w:val="9"/>
        </w:numPr>
        <w:spacing w:after="0" w:line="216" w:lineRule="auto"/>
        <w:ind w:left="1080"/>
        <w:contextualSpacing/>
        <w:jc w:val="both"/>
      </w:pPr>
      <w:r w:rsidRPr="00D56C08">
        <w:t>Téléphonie sans fil intégrée</w:t>
      </w:r>
    </w:p>
    <w:p w:rsidR="00D56C08" w:rsidRPr="00D56C08" w:rsidRDefault="00D56C08" w:rsidP="00D56C08">
      <w:pPr>
        <w:numPr>
          <w:ilvl w:val="0"/>
          <w:numId w:val="9"/>
        </w:numPr>
        <w:spacing w:after="0" w:line="216" w:lineRule="auto"/>
        <w:ind w:left="1080"/>
        <w:contextualSpacing/>
        <w:jc w:val="both"/>
      </w:pPr>
      <w:r w:rsidRPr="00D56C08">
        <w:t>Couplage téléphonie et informatique (CTI)</w:t>
      </w:r>
    </w:p>
    <w:p w:rsidR="00994168" w:rsidRDefault="00994168" w:rsidP="00994168">
      <w:pPr>
        <w:numPr>
          <w:ilvl w:val="0"/>
          <w:numId w:val="9"/>
        </w:numPr>
      </w:pPr>
    </w:p>
    <w:p w:rsidR="00994168" w:rsidRPr="00994168" w:rsidRDefault="00994168" w:rsidP="0048020E">
      <w:pPr>
        <w:jc w:val="both"/>
      </w:pPr>
      <w:r>
        <w:t>Le CTI d’un IPBx</w:t>
      </w:r>
      <w:r w:rsidRPr="00994168">
        <w:t xml:space="preserve"> permet d’afficher sur l’écran de son ordinateur la fiche contact de l’appelant. Avec le CTI, l’entreprise peut améliorer son CRM ou GRC</w:t>
      </w:r>
      <w:r w:rsidR="0048020E">
        <w:t xml:space="preserve"> </w:t>
      </w:r>
      <w:r w:rsidRPr="00994168">
        <w:t>(Gestion des relations de la Clientèle).</w:t>
      </w:r>
    </w:p>
    <w:p w:rsidR="00994168" w:rsidRPr="00994168" w:rsidRDefault="00994168" w:rsidP="0048020E">
      <w:pPr>
        <w:jc w:val="both"/>
      </w:pPr>
      <w:r w:rsidRPr="00994168">
        <w:t>Le CTI permet également d’émettre un appel en cliquant sur la fiche d’un client. </w:t>
      </w:r>
      <w:r w:rsidRPr="00994168">
        <w:rPr>
          <w:b/>
          <w:bCs/>
        </w:rPr>
        <w:t>L’installation d’un IPBx</w:t>
      </w:r>
      <w:r w:rsidRPr="00994168">
        <w:t> permet donc de contrôler son poste téléphonique depuis son ordinateur. Cela représente un plus grand confort pour les entreprises qui ont choisi ce type de standard téléphonique.</w:t>
      </w:r>
    </w:p>
    <w:p w:rsidR="00994168" w:rsidRDefault="00994168" w:rsidP="0048020E">
      <w:pPr>
        <w:jc w:val="both"/>
      </w:pPr>
      <w:r w:rsidRPr="00994168">
        <w:t>L’IPBx permet, de façon générale, d’unifier les communications d’une entreprise.</w:t>
      </w:r>
    </w:p>
    <w:p w:rsidR="0048020E" w:rsidRDefault="0048020E" w:rsidP="0048020E">
      <w:pPr>
        <w:jc w:val="both"/>
      </w:pPr>
      <w:r>
        <w:t>Le type de service requis est déterminé en fonction des services attendus (téléservices) ou des critères techniques (services supports). La politique tarifaire de l’opérateur, l’évolution prévisible des besoins et la prise en compte de l’existant sont ensuite des éléments déterminants devant guider le choix.</w:t>
      </w:r>
    </w:p>
    <w:p w:rsidR="00C227A6" w:rsidRDefault="00C227A6" w:rsidP="0048020E">
      <w:pPr>
        <w:jc w:val="both"/>
      </w:pPr>
    </w:p>
    <w:p w:rsidR="00C227A6" w:rsidRDefault="00C227A6" w:rsidP="0048020E">
      <w:pPr>
        <w:jc w:val="both"/>
      </w:pPr>
    </w:p>
    <w:p w:rsidR="0048020E" w:rsidRPr="0048020E" w:rsidRDefault="0048020E" w:rsidP="0048020E">
      <w:pPr>
        <w:pStyle w:val="Paragraphedeliste"/>
        <w:numPr>
          <w:ilvl w:val="0"/>
          <w:numId w:val="10"/>
        </w:numPr>
        <w:jc w:val="both"/>
        <w:rPr>
          <w:b/>
          <w:bCs/>
          <w:sz w:val="24"/>
          <w:szCs w:val="24"/>
        </w:rPr>
      </w:pPr>
      <w:r w:rsidRPr="0048020E">
        <w:rPr>
          <w:b/>
          <w:bCs/>
          <w:sz w:val="24"/>
          <w:szCs w:val="24"/>
        </w:rPr>
        <w:lastRenderedPageBreak/>
        <w:t>Principes généraux de tarification</w:t>
      </w:r>
    </w:p>
    <w:p w:rsidR="0048020E" w:rsidRDefault="0048020E" w:rsidP="0048020E">
      <w:pPr>
        <w:jc w:val="both"/>
      </w:pPr>
      <w:r>
        <w:t>D’une manière générale, toute fourniture de service comprend</w:t>
      </w:r>
      <w:r w:rsidR="00DA7C44">
        <w:t> : des frais d’accès au service (frais d’établissement ou de mise en service), un abonnement et une redevance d’utilisation.</w:t>
      </w:r>
    </w:p>
    <w:p w:rsidR="00DA7C44" w:rsidRDefault="00DA7C44" w:rsidP="0048020E">
      <w:pPr>
        <w:jc w:val="both"/>
      </w:pPr>
      <w:r>
        <w:t>Les frais d’établissement sont comptés pour chaque extrémité privé du lien.</w:t>
      </w:r>
      <w:r w:rsidR="003A1044">
        <w:t xml:space="preserve"> Pour comparer financièrement les différentes solutions, ces frais sont généralement décomptés mensuemment sur une période cinq ans (amortissement).</w:t>
      </w:r>
    </w:p>
    <w:p w:rsidR="003A1044" w:rsidRDefault="003A1044" w:rsidP="0048020E">
      <w:pPr>
        <w:jc w:val="both"/>
      </w:pPr>
      <w:r>
        <w:t>La redevance d’utilisation peut être forfaitaire (</w:t>
      </w:r>
      <w:r w:rsidR="009614AC">
        <w:t>liaisons spécialisées) ou variable en fonction d’un critère principal qui peut être :</w:t>
      </w:r>
    </w:p>
    <w:p w:rsidR="009614AC" w:rsidRDefault="009614AC" w:rsidP="009614AC">
      <w:pPr>
        <w:pStyle w:val="Paragraphedeliste"/>
        <w:numPr>
          <w:ilvl w:val="0"/>
          <w:numId w:val="6"/>
        </w:numPr>
        <w:jc w:val="both"/>
      </w:pPr>
      <w:r>
        <w:t>Le temps ou la distance (RTC, numéris), ces éléments pouvant subir des modulations tarifaires en fonction des créneaux horaires d’utilisation ;</w:t>
      </w:r>
    </w:p>
    <w:p w:rsidR="009614AC" w:rsidRDefault="009614AC" w:rsidP="009614AC">
      <w:pPr>
        <w:pStyle w:val="Paragraphedeliste"/>
        <w:numPr>
          <w:ilvl w:val="0"/>
          <w:numId w:val="6"/>
        </w:numPr>
        <w:jc w:val="both"/>
      </w:pPr>
      <w:r>
        <w:t>Volume, avec une faible composante temps (Togopac) ;</w:t>
      </w:r>
    </w:p>
    <w:p w:rsidR="009614AC" w:rsidRDefault="009614AC" w:rsidP="009614AC">
      <w:pPr>
        <w:pStyle w:val="Paragraphedeliste"/>
        <w:numPr>
          <w:ilvl w:val="0"/>
          <w:numId w:val="6"/>
        </w:numPr>
        <w:jc w:val="both"/>
      </w:pPr>
      <w:r>
        <w:t>Ou mixte, lorsque l’on utilise un service pour atteindre un autre usager, c’est par exemple le cas des accès indirects à Togopac (accès au réseau Togopac via le réseau RTC).</w:t>
      </w:r>
    </w:p>
    <w:p w:rsidR="009614AC" w:rsidRDefault="007277AC" w:rsidP="0048020E">
      <w:pPr>
        <w:jc w:val="both"/>
      </w:pPr>
      <w:r>
        <w:t>L’</w:t>
      </w:r>
      <w:r w:rsidR="009614AC">
        <w:t>abonnement, généralement mensuel</w:t>
      </w:r>
      <w:r>
        <w:t xml:space="preserve">, peut comprendre des frais de location des ETCD d’accès (exemple l’interface T0/X25). Le tableau 1 résume les principes généraux de tarification appliqués aux </w:t>
      </w:r>
      <w:r w:rsidR="00D4124B">
        <w:t>principaux services.</w:t>
      </w:r>
    </w:p>
    <w:p w:rsidR="00D4124B" w:rsidRDefault="00D4124B" w:rsidP="0048020E">
      <w:pPr>
        <w:jc w:val="both"/>
      </w:pPr>
    </w:p>
    <w:tbl>
      <w:tblPr>
        <w:tblStyle w:val="Grilledutableau"/>
        <w:tblW w:w="0" w:type="auto"/>
        <w:tblLook w:val="04A0" w:firstRow="1" w:lastRow="0" w:firstColumn="1" w:lastColumn="0" w:noHBand="0" w:noVBand="1"/>
      </w:tblPr>
      <w:tblGrid>
        <w:gridCol w:w="2265"/>
        <w:gridCol w:w="2265"/>
        <w:gridCol w:w="2266"/>
        <w:gridCol w:w="2266"/>
      </w:tblGrid>
      <w:tr w:rsidR="00D4124B" w:rsidTr="00D4124B">
        <w:tc>
          <w:tcPr>
            <w:tcW w:w="2265" w:type="dxa"/>
          </w:tcPr>
          <w:p w:rsidR="00D4124B" w:rsidRDefault="00D4124B" w:rsidP="00D4124B">
            <w:pPr>
              <w:jc w:val="center"/>
            </w:pPr>
          </w:p>
        </w:tc>
        <w:tc>
          <w:tcPr>
            <w:tcW w:w="2265" w:type="dxa"/>
          </w:tcPr>
          <w:p w:rsidR="00D4124B" w:rsidRDefault="00D4124B" w:rsidP="00D4124B">
            <w:pPr>
              <w:jc w:val="center"/>
            </w:pPr>
            <w:r>
              <w:t>LS analogique ou numérique</w:t>
            </w:r>
          </w:p>
        </w:tc>
        <w:tc>
          <w:tcPr>
            <w:tcW w:w="2266" w:type="dxa"/>
          </w:tcPr>
          <w:p w:rsidR="00D4124B" w:rsidRPr="00D4124B" w:rsidRDefault="00D4124B" w:rsidP="00D4124B">
            <w:pPr>
              <w:jc w:val="center"/>
              <w:rPr>
                <w:rFonts w:cstheme="minorHAnsi"/>
              </w:rPr>
            </w:pPr>
            <w:r>
              <w:rPr>
                <w:rFonts w:cstheme="minorHAnsi"/>
              </w:rPr>
              <w:t>TRANSPAC (TOGOPAC)</w:t>
            </w:r>
          </w:p>
        </w:tc>
        <w:tc>
          <w:tcPr>
            <w:tcW w:w="2266" w:type="dxa"/>
          </w:tcPr>
          <w:p w:rsidR="00D4124B" w:rsidRDefault="00D4124B" w:rsidP="00D4124B">
            <w:pPr>
              <w:jc w:val="center"/>
            </w:pPr>
            <w:r>
              <w:t>RTC ou NUMERIS</w:t>
            </w:r>
          </w:p>
        </w:tc>
      </w:tr>
      <w:tr w:rsidR="00D4124B" w:rsidTr="00D4124B">
        <w:tc>
          <w:tcPr>
            <w:tcW w:w="2265" w:type="dxa"/>
          </w:tcPr>
          <w:p w:rsidR="00D4124B" w:rsidRDefault="00D4124B" w:rsidP="00D4124B">
            <w:pPr>
              <w:jc w:val="center"/>
            </w:pPr>
            <w:r>
              <w:t>Frais d’accès</w:t>
            </w:r>
          </w:p>
        </w:tc>
        <w:tc>
          <w:tcPr>
            <w:tcW w:w="2265" w:type="dxa"/>
          </w:tcPr>
          <w:p w:rsidR="00D4124B" w:rsidRDefault="00D4124B" w:rsidP="00D4124B">
            <w:pPr>
              <w:jc w:val="center"/>
            </w:pPr>
            <w:r>
              <w:t>x</w:t>
            </w:r>
          </w:p>
        </w:tc>
        <w:tc>
          <w:tcPr>
            <w:tcW w:w="2266" w:type="dxa"/>
          </w:tcPr>
          <w:p w:rsidR="00D4124B" w:rsidRDefault="00D4124B" w:rsidP="00D4124B">
            <w:pPr>
              <w:jc w:val="center"/>
            </w:pPr>
            <w:r>
              <w:t>x</w:t>
            </w:r>
          </w:p>
        </w:tc>
        <w:tc>
          <w:tcPr>
            <w:tcW w:w="2266" w:type="dxa"/>
          </w:tcPr>
          <w:p w:rsidR="00D4124B" w:rsidRDefault="00D4124B" w:rsidP="00D4124B">
            <w:pPr>
              <w:jc w:val="center"/>
            </w:pPr>
            <w:r>
              <w:t>x</w:t>
            </w:r>
          </w:p>
        </w:tc>
      </w:tr>
      <w:tr w:rsidR="00D4124B" w:rsidTr="00D4124B">
        <w:tc>
          <w:tcPr>
            <w:tcW w:w="2265" w:type="dxa"/>
          </w:tcPr>
          <w:p w:rsidR="00D4124B" w:rsidRDefault="00D4124B" w:rsidP="00D4124B">
            <w:pPr>
              <w:jc w:val="center"/>
            </w:pPr>
            <w:r>
              <w:t>Abonnement</w:t>
            </w:r>
          </w:p>
        </w:tc>
        <w:tc>
          <w:tcPr>
            <w:tcW w:w="2265" w:type="dxa"/>
          </w:tcPr>
          <w:p w:rsidR="00D4124B" w:rsidRDefault="00D4124B" w:rsidP="00D4124B">
            <w:pPr>
              <w:jc w:val="center"/>
            </w:pPr>
            <w:r>
              <w:t>x</w:t>
            </w:r>
          </w:p>
        </w:tc>
        <w:tc>
          <w:tcPr>
            <w:tcW w:w="2266" w:type="dxa"/>
          </w:tcPr>
          <w:p w:rsidR="00D4124B" w:rsidRDefault="00D4124B" w:rsidP="00D4124B">
            <w:pPr>
              <w:jc w:val="center"/>
            </w:pPr>
            <w:r>
              <w:t>x</w:t>
            </w:r>
          </w:p>
        </w:tc>
        <w:tc>
          <w:tcPr>
            <w:tcW w:w="2266" w:type="dxa"/>
          </w:tcPr>
          <w:p w:rsidR="00D4124B" w:rsidRDefault="00D4124B" w:rsidP="00D4124B">
            <w:pPr>
              <w:jc w:val="center"/>
            </w:pPr>
            <w:r>
              <w:t>x</w:t>
            </w:r>
          </w:p>
        </w:tc>
      </w:tr>
      <w:tr w:rsidR="00D4124B" w:rsidTr="00D4124B">
        <w:tc>
          <w:tcPr>
            <w:tcW w:w="2265" w:type="dxa"/>
          </w:tcPr>
          <w:p w:rsidR="00D4124B" w:rsidRDefault="00D4124B" w:rsidP="00D4124B">
            <w:pPr>
              <w:jc w:val="center"/>
            </w:pPr>
            <w:r>
              <w:t>Volume</w:t>
            </w:r>
          </w:p>
        </w:tc>
        <w:tc>
          <w:tcPr>
            <w:tcW w:w="2265" w:type="dxa"/>
          </w:tcPr>
          <w:p w:rsidR="00D4124B" w:rsidRDefault="00D4124B" w:rsidP="00D4124B">
            <w:pPr>
              <w:jc w:val="center"/>
            </w:pPr>
          </w:p>
        </w:tc>
        <w:tc>
          <w:tcPr>
            <w:tcW w:w="2266" w:type="dxa"/>
          </w:tcPr>
          <w:p w:rsidR="00D4124B" w:rsidRDefault="00D4124B" w:rsidP="00D4124B">
            <w:pPr>
              <w:jc w:val="center"/>
            </w:pPr>
            <w:r>
              <w:t>x</w:t>
            </w:r>
          </w:p>
        </w:tc>
        <w:tc>
          <w:tcPr>
            <w:tcW w:w="2266" w:type="dxa"/>
          </w:tcPr>
          <w:p w:rsidR="00D4124B" w:rsidRDefault="00D4124B" w:rsidP="00D4124B">
            <w:pPr>
              <w:jc w:val="center"/>
            </w:pPr>
          </w:p>
        </w:tc>
      </w:tr>
      <w:tr w:rsidR="00D4124B" w:rsidTr="00D4124B">
        <w:tc>
          <w:tcPr>
            <w:tcW w:w="2265" w:type="dxa"/>
          </w:tcPr>
          <w:p w:rsidR="00D4124B" w:rsidRDefault="00D4124B" w:rsidP="00D4124B">
            <w:pPr>
              <w:jc w:val="center"/>
            </w:pPr>
            <w:r>
              <w:t>Durée</w:t>
            </w:r>
          </w:p>
        </w:tc>
        <w:tc>
          <w:tcPr>
            <w:tcW w:w="2265" w:type="dxa"/>
          </w:tcPr>
          <w:p w:rsidR="00D4124B" w:rsidRDefault="00D4124B" w:rsidP="00D4124B">
            <w:pPr>
              <w:jc w:val="center"/>
            </w:pPr>
          </w:p>
        </w:tc>
        <w:tc>
          <w:tcPr>
            <w:tcW w:w="2266" w:type="dxa"/>
          </w:tcPr>
          <w:p w:rsidR="00D4124B" w:rsidRDefault="00D4124B" w:rsidP="00D4124B">
            <w:pPr>
              <w:jc w:val="center"/>
            </w:pPr>
            <w:r>
              <w:t>Faible</w:t>
            </w:r>
          </w:p>
        </w:tc>
        <w:tc>
          <w:tcPr>
            <w:tcW w:w="2266" w:type="dxa"/>
          </w:tcPr>
          <w:p w:rsidR="00D4124B" w:rsidRDefault="00D4124B" w:rsidP="00D4124B">
            <w:pPr>
              <w:jc w:val="center"/>
            </w:pPr>
            <w:r>
              <w:t>x</w:t>
            </w:r>
          </w:p>
        </w:tc>
      </w:tr>
      <w:tr w:rsidR="00D4124B" w:rsidTr="00D4124B">
        <w:tc>
          <w:tcPr>
            <w:tcW w:w="2265" w:type="dxa"/>
          </w:tcPr>
          <w:p w:rsidR="00D4124B" w:rsidRDefault="00D4124B" w:rsidP="00D4124B">
            <w:pPr>
              <w:jc w:val="center"/>
            </w:pPr>
            <w:r>
              <w:t>Distance</w:t>
            </w:r>
          </w:p>
        </w:tc>
        <w:tc>
          <w:tcPr>
            <w:tcW w:w="2265" w:type="dxa"/>
          </w:tcPr>
          <w:p w:rsidR="00D4124B" w:rsidRDefault="00D4124B" w:rsidP="00D4124B">
            <w:pPr>
              <w:jc w:val="center"/>
            </w:pPr>
            <w:r>
              <w:t>x</w:t>
            </w:r>
          </w:p>
        </w:tc>
        <w:tc>
          <w:tcPr>
            <w:tcW w:w="2266" w:type="dxa"/>
          </w:tcPr>
          <w:p w:rsidR="00D4124B" w:rsidRDefault="00D4124B" w:rsidP="00D4124B">
            <w:pPr>
              <w:jc w:val="center"/>
            </w:pPr>
          </w:p>
        </w:tc>
        <w:tc>
          <w:tcPr>
            <w:tcW w:w="2266" w:type="dxa"/>
          </w:tcPr>
          <w:p w:rsidR="00D4124B" w:rsidRDefault="00D4124B" w:rsidP="00D4124B">
            <w:pPr>
              <w:jc w:val="center"/>
            </w:pPr>
            <w:r>
              <w:t>x</w:t>
            </w:r>
          </w:p>
        </w:tc>
      </w:tr>
      <w:tr w:rsidR="00D4124B" w:rsidTr="00D4124B">
        <w:tc>
          <w:tcPr>
            <w:tcW w:w="2265" w:type="dxa"/>
          </w:tcPr>
          <w:p w:rsidR="00D4124B" w:rsidRDefault="00D4124B" w:rsidP="00D4124B">
            <w:pPr>
              <w:jc w:val="center"/>
            </w:pPr>
            <w:r>
              <w:t>Débit</w:t>
            </w:r>
          </w:p>
        </w:tc>
        <w:tc>
          <w:tcPr>
            <w:tcW w:w="2265" w:type="dxa"/>
          </w:tcPr>
          <w:p w:rsidR="00D4124B" w:rsidRDefault="00D4124B" w:rsidP="00D4124B">
            <w:pPr>
              <w:jc w:val="center"/>
            </w:pPr>
            <w:r>
              <w:t>x</w:t>
            </w:r>
          </w:p>
        </w:tc>
        <w:tc>
          <w:tcPr>
            <w:tcW w:w="2266" w:type="dxa"/>
          </w:tcPr>
          <w:p w:rsidR="00D4124B" w:rsidRDefault="00D4124B" w:rsidP="00D4124B">
            <w:pPr>
              <w:jc w:val="center"/>
            </w:pPr>
            <w:r>
              <w:t>x</w:t>
            </w:r>
          </w:p>
        </w:tc>
        <w:tc>
          <w:tcPr>
            <w:tcW w:w="2266" w:type="dxa"/>
          </w:tcPr>
          <w:p w:rsidR="00D4124B" w:rsidRDefault="00D4124B" w:rsidP="00D4124B">
            <w:pPr>
              <w:jc w:val="center"/>
            </w:pPr>
          </w:p>
        </w:tc>
      </w:tr>
      <w:tr w:rsidR="00D4124B" w:rsidTr="00D4124B">
        <w:tc>
          <w:tcPr>
            <w:tcW w:w="2265" w:type="dxa"/>
          </w:tcPr>
          <w:p w:rsidR="00D4124B" w:rsidRDefault="00D4124B" w:rsidP="00D4124B">
            <w:pPr>
              <w:jc w:val="center"/>
            </w:pPr>
            <w:r>
              <w:t>Modulation horaire</w:t>
            </w:r>
          </w:p>
        </w:tc>
        <w:tc>
          <w:tcPr>
            <w:tcW w:w="2265" w:type="dxa"/>
          </w:tcPr>
          <w:p w:rsidR="00D4124B" w:rsidRDefault="00D4124B" w:rsidP="00D4124B">
            <w:pPr>
              <w:jc w:val="center"/>
            </w:pPr>
          </w:p>
        </w:tc>
        <w:tc>
          <w:tcPr>
            <w:tcW w:w="2266" w:type="dxa"/>
          </w:tcPr>
          <w:p w:rsidR="00D4124B" w:rsidRDefault="00D4124B" w:rsidP="00D4124B">
            <w:pPr>
              <w:jc w:val="center"/>
            </w:pPr>
            <w:r>
              <w:t>x</w:t>
            </w:r>
          </w:p>
        </w:tc>
        <w:tc>
          <w:tcPr>
            <w:tcW w:w="2266" w:type="dxa"/>
          </w:tcPr>
          <w:p w:rsidR="00D4124B" w:rsidRDefault="00D4124B" w:rsidP="00D4124B">
            <w:pPr>
              <w:jc w:val="center"/>
            </w:pPr>
            <w:r>
              <w:t>x</w:t>
            </w:r>
          </w:p>
        </w:tc>
      </w:tr>
    </w:tbl>
    <w:p w:rsidR="00D4124B" w:rsidRDefault="00D4124B" w:rsidP="0048020E">
      <w:pPr>
        <w:jc w:val="both"/>
      </w:pPr>
    </w:p>
    <w:p w:rsidR="0048020E" w:rsidRDefault="00D4124B" w:rsidP="00B12D19">
      <w:pPr>
        <w:ind w:left="708" w:firstLine="708"/>
        <w:jc w:val="both"/>
      </w:pPr>
      <w:r>
        <w:t>Tableau 1 : principes généraux de tarification</w:t>
      </w:r>
    </w:p>
    <w:p w:rsidR="00672049" w:rsidRDefault="00D4124B" w:rsidP="0048020E">
      <w:pPr>
        <w:jc w:val="both"/>
      </w:pPr>
      <w:r>
        <w:t>Lorsqu’un service est partagé entre plusieurs utilisateurs, les frais fixes (établissement, redevance d’usage, abonnement)</w:t>
      </w:r>
      <w:r w:rsidR="00B12D19">
        <w:t xml:space="preserve"> sont répartis entre les différents utilisateurs proportionnellement à l’usage qu’ils font du service ou forfaitairement selon une clé de répartition (comptabilité de l’entreprise)</w:t>
      </w:r>
      <w:r w:rsidR="00672049">
        <w:t>.</w:t>
      </w:r>
    </w:p>
    <w:p w:rsidR="00672049" w:rsidRDefault="00672049" w:rsidP="00672049">
      <w:pPr>
        <w:pStyle w:val="Paragraphedeliste"/>
        <w:numPr>
          <w:ilvl w:val="0"/>
          <w:numId w:val="10"/>
        </w:numPr>
        <w:jc w:val="both"/>
        <w:rPr>
          <w:b/>
          <w:bCs/>
          <w:sz w:val="24"/>
          <w:szCs w:val="24"/>
        </w:rPr>
      </w:pPr>
      <w:r w:rsidRPr="00672049">
        <w:rPr>
          <w:b/>
          <w:bCs/>
          <w:sz w:val="24"/>
          <w:szCs w:val="24"/>
        </w:rPr>
        <w:t>Choix du service le mieux adapté</w:t>
      </w:r>
    </w:p>
    <w:p w:rsidR="0038640F" w:rsidRPr="00672049" w:rsidRDefault="0038640F" w:rsidP="0038640F">
      <w:pPr>
        <w:pStyle w:val="Paragraphedeliste"/>
        <w:jc w:val="both"/>
        <w:rPr>
          <w:b/>
          <w:bCs/>
          <w:sz w:val="24"/>
          <w:szCs w:val="24"/>
        </w:rPr>
      </w:pPr>
      <w:r>
        <w:rPr>
          <w:b/>
          <w:bCs/>
          <w:sz w:val="24"/>
          <w:szCs w:val="24"/>
        </w:rPr>
        <w:t>3.1 Choix sur critères techniques</w:t>
      </w:r>
    </w:p>
    <w:p w:rsidR="00672049" w:rsidRDefault="00672049" w:rsidP="00672049">
      <w:pPr>
        <w:jc w:val="both"/>
      </w:pPr>
      <w:r>
        <w:t>Lors de l’étude d’un système d’interconnexion de systèmes informatiques, deux critères éssentiels, dépendant du type d’application, sont à prendre en compte :</w:t>
      </w:r>
    </w:p>
    <w:p w:rsidR="00672049" w:rsidRDefault="00672049" w:rsidP="00672049">
      <w:pPr>
        <w:pStyle w:val="Paragraphedeliste"/>
        <w:numPr>
          <w:ilvl w:val="0"/>
          <w:numId w:val="12"/>
        </w:numPr>
        <w:jc w:val="both"/>
      </w:pPr>
      <w:r>
        <w:t>Le taux de connexion ou intensité du trafic E qui caractérise l’utilisation du support ;</w:t>
      </w:r>
    </w:p>
    <w:p w:rsidR="00672049" w:rsidRDefault="00672049" w:rsidP="00672049">
      <w:pPr>
        <w:pStyle w:val="Paragraphedeliste"/>
        <w:numPr>
          <w:ilvl w:val="0"/>
          <w:numId w:val="12"/>
        </w:numPr>
        <w:jc w:val="both"/>
      </w:pPr>
      <w:r>
        <w:t>Le taux d’activité A</w:t>
      </w:r>
      <w:r w:rsidR="00D4124B">
        <w:t xml:space="preserve"> </w:t>
      </w:r>
      <w:r>
        <w:t>qui exprime la proportion d’utilisation de ce service pendant le temps de connexion.</w:t>
      </w:r>
    </w:p>
    <w:p w:rsidR="00BE5C2F" w:rsidRDefault="00672049" w:rsidP="00672049">
      <w:pPr>
        <w:jc w:val="both"/>
      </w:pPr>
      <w:r>
        <w:t>La combinaison de ces critères détermine 4 aires correspondant chacune à un type de service support adapté</w:t>
      </w:r>
      <w:r w:rsidR="00BE5C2F">
        <w:t xml:space="preserve"> (voir figure 1)</w:t>
      </w:r>
      <w:r>
        <w:t>.</w:t>
      </w:r>
    </w:p>
    <w:p w:rsidR="00BE5C2F" w:rsidRDefault="00BE5C2F" w:rsidP="00672049">
      <w:pPr>
        <w:jc w:val="both"/>
      </w:pPr>
    </w:p>
    <w:p w:rsidR="00BE5C2F" w:rsidRDefault="008456B3" w:rsidP="00672049">
      <w:pPr>
        <w:jc w:val="both"/>
      </w:pPr>
      <w:r>
        <w:tab/>
        <w:t>Taux t’activité</w:t>
      </w:r>
    </w:p>
    <w:tbl>
      <w:tblPr>
        <w:tblpPr w:leftFromText="141" w:rightFromText="141" w:vertAnchor="text" w:horzAnchor="margin" w:tblpX="500"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8456B3" w:rsidRPr="007537F6" w:rsidTr="000E4EE3">
        <w:trPr>
          <w:trHeight w:val="3389"/>
        </w:trPr>
        <w:tc>
          <w:tcPr>
            <w:tcW w:w="8472" w:type="dxa"/>
          </w:tcPr>
          <w:p w:rsidR="008456B3" w:rsidRPr="007537F6" w:rsidRDefault="008456B3" w:rsidP="000E4EE3">
            <w:pPr>
              <w:jc w:val="both"/>
              <w:rPr>
                <w:rFonts w:ascii="Arial Narrow" w:hAnsi="Arial Narrow"/>
              </w:rPr>
            </w:pPr>
            <w:r w:rsidRPr="007537F6">
              <w:rPr>
                <w:rFonts w:ascii="Arial Narrow" w:hAnsi="Arial Narrow"/>
                <w:noProof/>
                <w:sz w:val="28"/>
                <w:szCs w:val="28"/>
              </w:rPr>
              <mc:AlternateContent>
                <mc:Choice Requires="wps">
                  <w:drawing>
                    <wp:anchor distT="0" distB="0" distL="114300" distR="114300" simplePos="0" relativeHeight="251656192" behindDoc="0" locked="0" layoutInCell="1" allowOverlap="1">
                      <wp:simplePos x="0" y="0"/>
                      <wp:positionH relativeFrom="column">
                        <wp:posOffset>3860800</wp:posOffset>
                      </wp:positionH>
                      <wp:positionV relativeFrom="paragraph">
                        <wp:posOffset>59690</wp:posOffset>
                      </wp:positionV>
                      <wp:extent cx="1460500" cy="451485"/>
                      <wp:effectExtent l="0" t="0" r="0" b="0"/>
                      <wp:wrapNone/>
                      <wp:docPr id="4" name="Forme libre : for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089878">
                                <a:off x="0" y="0"/>
                                <a:ext cx="1460500" cy="451485"/>
                              </a:xfrm>
                              <a:custGeom>
                                <a:avLst/>
                                <a:gdLst>
                                  <a:gd name="G0" fmla="+- 10624 0 0"/>
                                  <a:gd name="G1" fmla="+- 21600 0 0"/>
                                  <a:gd name="G2" fmla="+- 21600 0 0"/>
                                  <a:gd name="T0" fmla="*/ 0 w 32224"/>
                                  <a:gd name="T1" fmla="*/ 2794 h 24688"/>
                                  <a:gd name="T2" fmla="*/ 32002 w 32224"/>
                                  <a:gd name="T3" fmla="*/ 24688 h 24688"/>
                                  <a:gd name="T4" fmla="*/ 10624 w 32224"/>
                                  <a:gd name="T5" fmla="*/ 21600 h 24688"/>
                                </a:gdLst>
                                <a:ahLst/>
                                <a:cxnLst>
                                  <a:cxn ang="0">
                                    <a:pos x="T0" y="T1"/>
                                  </a:cxn>
                                  <a:cxn ang="0">
                                    <a:pos x="T2" y="T3"/>
                                  </a:cxn>
                                  <a:cxn ang="0">
                                    <a:pos x="T4" y="T5"/>
                                  </a:cxn>
                                </a:cxnLst>
                                <a:rect l="0" t="0" r="r" b="b"/>
                                <a:pathLst>
                                  <a:path w="32224" h="24688" fill="none" extrusionOk="0">
                                    <a:moveTo>
                                      <a:pt x="-1" y="2793"/>
                                    </a:moveTo>
                                    <a:cubicBezTo>
                                      <a:pt x="3241" y="962"/>
                                      <a:pt x="6901" y="0"/>
                                      <a:pt x="10624" y="0"/>
                                    </a:cubicBezTo>
                                    <a:cubicBezTo>
                                      <a:pt x="22553" y="0"/>
                                      <a:pt x="32224" y="9670"/>
                                      <a:pt x="32224" y="21600"/>
                                    </a:cubicBezTo>
                                    <a:cubicBezTo>
                                      <a:pt x="32224" y="22633"/>
                                      <a:pt x="32149" y="23665"/>
                                      <a:pt x="32002" y="24688"/>
                                    </a:cubicBezTo>
                                  </a:path>
                                  <a:path w="32224" h="24688" stroke="0" extrusionOk="0">
                                    <a:moveTo>
                                      <a:pt x="-1" y="2793"/>
                                    </a:moveTo>
                                    <a:cubicBezTo>
                                      <a:pt x="3241" y="962"/>
                                      <a:pt x="6901" y="0"/>
                                      <a:pt x="10624" y="0"/>
                                    </a:cubicBezTo>
                                    <a:cubicBezTo>
                                      <a:pt x="22553" y="0"/>
                                      <a:pt x="32224" y="9670"/>
                                      <a:pt x="32224" y="21600"/>
                                    </a:cubicBezTo>
                                    <a:cubicBezTo>
                                      <a:pt x="32224" y="22633"/>
                                      <a:pt x="32149" y="23665"/>
                                      <a:pt x="32002" y="24688"/>
                                    </a:cubicBezTo>
                                    <a:lnTo>
                                      <a:pt x="106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0F031" id="Forme libre : forme 4" o:spid="_x0000_s1026" style="position:absolute;margin-left:304pt;margin-top:4.7pt;width:115pt;height:35.55pt;rotation:-1147985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224,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" path="m-1,2793nfc3241,962,6901,,10624,,22553,,32224,9670,32224,21600v,1033,-75,2065,-222,3088em-1,2793nsc3241,962,6901,,10624,,22553,,32224,9670,32224,21600v,1033,-75,2065,-222,3088l10624,21600,-1,2793xe" filled="f">
                      <v:path arrowok="t" o:extrusionok="f" o:connecttype="custom" o:connectlocs="0,51096;1450438,451485;481515,395013" o:connectangles="0,0,0"/>
                    </v:shape>
                  </w:pict>
                </mc:Fallback>
              </mc:AlternateContent>
            </w:r>
            <w:r w:rsidRPr="007537F6">
              <w:rPr>
                <w:rFonts w:ascii="Arial Narrow" w:hAnsi="Arial Narrow"/>
              </w:rPr>
              <w:t xml:space="preserve">Commutation                                                                                           Liaison permanente </w:t>
            </w:r>
          </w:p>
          <w:p w:rsidR="008456B3" w:rsidRPr="007537F6" w:rsidRDefault="008456B3" w:rsidP="000E4EE3">
            <w:pPr>
              <w:tabs>
                <w:tab w:val="left" w:pos="6570"/>
              </w:tabs>
              <w:jc w:val="both"/>
              <w:rPr>
                <w:rFonts w:ascii="Arial Narrow" w:hAnsi="Arial Narrow"/>
              </w:rPr>
            </w:pPr>
            <w:r w:rsidRPr="007537F6">
              <w:rPr>
                <w:rFonts w:ascii="Arial Narrow" w:hAnsi="Arial Narrow"/>
              </w:rPr>
              <w:t>de circuits                                                                                              LS</w:t>
            </w:r>
          </w:p>
          <w:p w:rsidR="008456B3" w:rsidRPr="007537F6" w:rsidRDefault="008456B3" w:rsidP="000E4EE3">
            <w:pPr>
              <w:jc w:val="both"/>
              <w:rPr>
                <w:rFonts w:ascii="Arial Narrow" w:hAnsi="Arial Narrow"/>
              </w:rPr>
            </w:pPr>
            <w:r w:rsidRPr="007537F6">
              <w:rPr>
                <w:rFonts w:ascii="Arial Narrow" w:hAnsi="Arial Narrow"/>
              </w:rPr>
              <w:t>Numéris</w:t>
            </w:r>
          </w:p>
          <w:p w:rsidR="008456B3" w:rsidRPr="007537F6" w:rsidRDefault="008456B3" w:rsidP="000E4EE3">
            <w:pPr>
              <w:jc w:val="both"/>
              <w:rPr>
                <w:rFonts w:ascii="Arial Narrow" w:hAnsi="Arial Narrow"/>
              </w:rPr>
            </w:pPr>
          </w:p>
          <w:p w:rsidR="008456B3" w:rsidRPr="007537F6" w:rsidRDefault="008456B3" w:rsidP="000E4EE3">
            <w:pPr>
              <w:jc w:val="both"/>
              <w:rPr>
                <w:rFonts w:ascii="Arial Narrow" w:hAnsi="Arial Narrow"/>
              </w:rPr>
            </w:pPr>
          </w:p>
          <w:p w:rsidR="008456B3" w:rsidRPr="007537F6" w:rsidRDefault="008456B3" w:rsidP="000E4EE3">
            <w:pPr>
              <w:jc w:val="both"/>
              <w:rPr>
                <w:rFonts w:ascii="Arial Narrow" w:hAnsi="Arial Narrow"/>
              </w:rPr>
            </w:pPr>
          </w:p>
          <w:p w:rsidR="008456B3" w:rsidRPr="007537F6" w:rsidRDefault="008456B3" w:rsidP="000E4EE3">
            <w:pPr>
              <w:jc w:val="both"/>
              <w:rPr>
                <w:rFonts w:ascii="Arial Narrow" w:hAnsi="Arial Narrow"/>
              </w:rPr>
            </w:pPr>
          </w:p>
          <w:p w:rsidR="008456B3" w:rsidRPr="007537F6" w:rsidRDefault="008456B3" w:rsidP="000E4EE3">
            <w:pPr>
              <w:jc w:val="both"/>
              <w:rPr>
                <w:rFonts w:ascii="Arial Narrow" w:hAnsi="Arial Narrow"/>
              </w:rPr>
            </w:pPr>
            <w:r w:rsidRPr="007537F6">
              <w:rPr>
                <w:rFonts w:ascii="Arial Narrow" w:hAnsi="Arial Narrow"/>
                <w:noProof/>
              </w:rPr>
              <mc:AlternateContent>
                <mc:Choice Requires="wps">
                  <w:drawing>
                    <wp:anchor distT="0" distB="0" distL="114300" distR="114300" simplePos="0" relativeHeight="251657216" behindDoc="0" locked="0" layoutInCell="1" allowOverlap="1">
                      <wp:simplePos x="0" y="0"/>
                      <wp:positionH relativeFrom="column">
                        <wp:posOffset>-69215</wp:posOffset>
                      </wp:positionH>
                      <wp:positionV relativeFrom="paragraph">
                        <wp:posOffset>137795</wp:posOffset>
                      </wp:positionV>
                      <wp:extent cx="1156970" cy="790575"/>
                      <wp:effectExtent l="0" t="0" r="0" b="0"/>
                      <wp:wrapNone/>
                      <wp:docPr id="3" name="Forme libre : for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6970" cy="7905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CE2C3" id="Forme libre : forme 3" o:spid="_x0000_s1026" style="position:absolute;margin-left:-5.45pt;margin-top:10.85pt;width:91.1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" path="m,nfc11929,,21600,9670,21600,21600em,nsc11929,,21600,9670,21600,21600l,21600,,xe" filled="f">
                      <v:path arrowok="t" o:extrusionok="f" o:connecttype="custom" o:connectlocs="0,0;1156970,790575;0,790575" o:connectangles="0,0,0"/>
                    </v:shape>
                  </w:pict>
                </mc:Fallback>
              </mc:AlternateContent>
            </w:r>
          </w:p>
          <w:p w:rsidR="008456B3" w:rsidRPr="007537F6" w:rsidRDefault="008456B3" w:rsidP="000E4EE3">
            <w:pPr>
              <w:jc w:val="both"/>
              <w:rPr>
                <w:rFonts w:ascii="Arial Narrow" w:hAnsi="Arial Narrow"/>
              </w:rPr>
            </w:pPr>
            <w:r w:rsidRPr="007537F6">
              <w:rPr>
                <w:rFonts w:ascii="Arial Narrow" w:hAnsi="Arial Narrow"/>
                <w:noProof/>
              </w:rPr>
              <mc:AlternateContent>
                <mc:Choice Requires="wps">
                  <w:drawing>
                    <wp:anchor distT="0" distB="0" distL="114300" distR="114300" simplePos="0" relativeHeight="251658240" behindDoc="0" locked="0" layoutInCell="1" allowOverlap="1">
                      <wp:simplePos x="0" y="0"/>
                      <wp:positionH relativeFrom="column">
                        <wp:posOffset>4259580</wp:posOffset>
                      </wp:positionH>
                      <wp:positionV relativeFrom="paragraph">
                        <wp:posOffset>115570</wp:posOffset>
                      </wp:positionV>
                      <wp:extent cx="1061720" cy="638175"/>
                      <wp:effectExtent l="0" t="0" r="0" b="0"/>
                      <wp:wrapNone/>
                      <wp:docPr id="2" name="Forme libre : for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61720" cy="6381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1E41D" id="Forme libre : forme 2" o:spid="_x0000_s1026" style="position:absolute;margin-left:335.4pt;margin-top:9.1pt;width:83.6pt;height:50.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" path="m,nfc11929,,21600,9670,21600,21600em,nsc11929,,21600,9670,21600,21600l,21600,,xe" filled="f">
                      <v:path arrowok="t" o:extrusionok="f" o:connecttype="custom" o:connectlocs="0,0;1061720,638175;0,638175" o:connectangles="0,0,0"/>
                    </v:shape>
                  </w:pict>
                </mc:Fallback>
              </mc:AlternateContent>
            </w:r>
          </w:p>
          <w:p w:rsidR="008456B3" w:rsidRPr="007537F6" w:rsidRDefault="008456B3" w:rsidP="000E4EE3">
            <w:pPr>
              <w:jc w:val="both"/>
              <w:rPr>
                <w:rFonts w:ascii="Arial Narrow" w:hAnsi="Arial Narrow"/>
              </w:rPr>
            </w:pPr>
            <w:r w:rsidRPr="007537F6">
              <w:rPr>
                <w:rFonts w:ascii="Arial Narrow" w:hAnsi="Arial Narrow"/>
              </w:rPr>
              <w:t xml:space="preserve">Concentration                                                                               </w:t>
            </w:r>
          </w:p>
          <w:p w:rsidR="008456B3" w:rsidRPr="007537F6" w:rsidRDefault="008456B3" w:rsidP="000E4EE3">
            <w:pPr>
              <w:tabs>
                <w:tab w:val="left" w:pos="6495"/>
              </w:tabs>
              <w:jc w:val="both"/>
              <w:rPr>
                <w:rFonts w:ascii="Arial Narrow" w:hAnsi="Arial Narrow"/>
              </w:rPr>
            </w:pPr>
            <w:r w:rsidRPr="007537F6">
              <w:rPr>
                <w:rFonts w:ascii="Arial Narrow" w:hAnsi="Arial Narrow"/>
              </w:rPr>
              <w:t>et commutation                                                                                                 Concentration</w:t>
            </w:r>
          </w:p>
          <w:p w:rsidR="008456B3" w:rsidRPr="007537F6" w:rsidRDefault="008456B3" w:rsidP="000E4EE3">
            <w:pPr>
              <w:tabs>
                <w:tab w:val="left" w:pos="6420"/>
              </w:tabs>
              <w:jc w:val="both"/>
              <w:rPr>
                <w:rFonts w:ascii="Arial Narrow" w:hAnsi="Arial Narrow"/>
              </w:rPr>
            </w:pPr>
            <w:r w:rsidRPr="007537F6">
              <w:rPr>
                <w:rFonts w:ascii="Arial Narrow" w:hAnsi="Arial Narrow"/>
                <w:noProof/>
                <w:sz w:val="28"/>
                <w:szCs w:val="28"/>
              </w:rPr>
              <mc:AlternateContent>
                <mc:Choice Requires="wps">
                  <w:drawing>
                    <wp:anchor distT="0" distB="0" distL="114300" distR="114300" simplePos="0" relativeHeight="251659264" behindDoc="1" locked="0" layoutInCell="1" allowOverlap="1">
                      <wp:simplePos x="0" y="0"/>
                      <wp:positionH relativeFrom="column">
                        <wp:posOffset>5126355</wp:posOffset>
                      </wp:positionH>
                      <wp:positionV relativeFrom="paragraph">
                        <wp:posOffset>229235</wp:posOffset>
                      </wp:positionV>
                      <wp:extent cx="304800" cy="28575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85750"/>
                              </a:xfrm>
                              <a:prstGeom prst="rect">
                                <a:avLst/>
                              </a:prstGeom>
                              <a:solidFill>
                                <a:srgbClr val="FFFFFF"/>
                              </a:solidFill>
                              <a:ln w="9525">
                                <a:solidFill>
                                  <a:srgbClr val="FFFFFF"/>
                                </a:solidFill>
                                <a:miter lim="800000"/>
                                <a:headEnd/>
                                <a:tailEnd/>
                              </a:ln>
                            </wps:spPr>
                            <wps:txbx>
                              <w:txbxContent>
                                <w:p w:rsidR="008456B3" w:rsidRPr="002372BF" w:rsidRDefault="008456B3" w:rsidP="008456B3">
                                  <w:pPr>
                                    <w:rPr>
                                      <w:rFonts w:ascii="Arial Narrow" w:hAnsi="Arial Narrow"/>
                                      <w:sz w:val="26"/>
                                      <w:szCs w:val="26"/>
                                    </w:rPr>
                                  </w:pPr>
                                  <w:r w:rsidRPr="002372BF">
                                    <w:rPr>
                                      <w:rFonts w:ascii="Arial Narrow" w:hAnsi="Arial Narrow"/>
                                      <w:sz w:val="26"/>
                                      <w:szCs w:val="26"/>
                                    </w:rPr>
                                    <w:t>1</w:t>
                                  </w:r>
                                </w:p>
                                <w:p w:rsidR="008456B3" w:rsidRDefault="008456B3" w:rsidP="008456B3"/>
                                <w:p w:rsidR="008456B3" w:rsidRDefault="008456B3" w:rsidP="0084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403.65pt;margin-top:18.05pt;width:24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" strokecolor="white">
                      <v:textbox>
                        <w:txbxContent>
                          <w:p w:rsidR="008456B3" w:rsidRPr="002372BF" w:rsidRDefault="008456B3" w:rsidP="008456B3">
                            <w:pPr>
                              <w:rPr>
                                <w:rFonts w:ascii="Arial Narrow" w:hAnsi="Arial Narrow"/>
                                <w:sz w:val="26"/>
                                <w:szCs w:val="26"/>
                              </w:rPr>
                            </w:pPr>
                            <w:r w:rsidRPr="002372BF">
                              <w:rPr>
                                <w:rFonts w:ascii="Arial Narrow" w:hAnsi="Arial Narrow"/>
                                <w:sz w:val="26"/>
                                <w:szCs w:val="26"/>
                              </w:rPr>
                              <w:t>1</w:t>
                            </w:r>
                          </w:p>
                          <w:p w:rsidR="008456B3" w:rsidRDefault="008456B3" w:rsidP="008456B3"/>
                          <w:p w:rsidR="008456B3" w:rsidRDefault="008456B3" w:rsidP="008456B3"/>
                        </w:txbxContent>
                      </v:textbox>
                    </v:shape>
                  </w:pict>
                </mc:Fallback>
              </mc:AlternateContent>
            </w:r>
            <w:r w:rsidRPr="007537F6">
              <w:rPr>
                <w:rFonts w:ascii="Arial Narrow" w:hAnsi="Arial Narrow"/>
              </w:rPr>
              <w:t>de circuits</w:t>
            </w:r>
            <w:r w:rsidRPr="007537F6">
              <w:rPr>
                <w:rFonts w:ascii="Arial Narrow" w:hAnsi="Arial Narrow"/>
              </w:rPr>
              <w:tab/>
              <w:t xml:space="preserve">           Paquets x25</w:t>
            </w:r>
          </w:p>
        </w:tc>
      </w:tr>
    </w:tbl>
    <w:p w:rsidR="008456B3" w:rsidRDefault="008456B3" w:rsidP="00672049">
      <w:pPr>
        <w:jc w:val="both"/>
      </w:pPr>
      <w:r>
        <w:tab/>
      </w:r>
      <w:r>
        <w:tab/>
      </w:r>
      <w:r>
        <w:tab/>
      </w:r>
      <w:r>
        <w:tab/>
      </w:r>
      <w:r>
        <w:tab/>
      </w:r>
      <w:r>
        <w:tab/>
      </w:r>
      <w:r>
        <w:tab/>
      </w:r>
      <w:r>
        <w:tab/>
      </w:r>
      <w:r>
        <w:tab/>
      </w:r>
      <w:r>
        <w:tab/>
        <w:t>Taux de connexion</w:t>
      </w:r>
    </w:p>
    <w:p w:rsidR="00BE5C2F" w:rsidRDefault="00BE5C2F" w:rsidP="008456B3">
      <w:pPr>
        <w:ind w:left="708" w:firstLine="708"/>
        <w:jc w:val="both"/>
      </w:pPr>
      <w:r>
        <w:t>Figure 1 : Relation entre application et service associé</w:t>
      </w:r>
    </w:p>
    <w:p w:rsidR="0038640F" w:rsidRDefault="00BE5C2F" w:rsidP="00672049">
      <w:pPr>
        <w:jc w:val="both"/>
      </w:pPr>
      <w:r>
        <w:t>Par exemple une application de type conversationnel est caractérisé</w:t>
      </w:r>
      <w:r w:rsidR="0038640F">
        <w:t>e</w:t>
      </w:r>
      <w:r>
        <w:t xml:space="preserve"> par un temps d’occupation du média important (taux de connexion) et une utilisation de celui-ci faible (taux d’activité) : un lien permanent où la facturation est essentiellement au volume et non pas au temps est requis. Pour un transfert de fichier (taux d’activité important, taux de connexion faible, un service commuté est souhaité</w:t>
      </w:r>
      <w:r w:rsidR="0038640F">
        <w:t>.</w:t>
      </w:r>
    </w:p>
    <w:p w:rsidR="0038640F" w:rsidRDefault="0038640F" w:rsidP="00672049">
      <w:pPr>
        <w:jc w:val="both"/>
      </w:pPr>
      <w:r>
        <w:t>Rappel :</w:t>
      </w:r>
    </w:p>
    <w:p w:rsidR="0038640F" w:rsidRDefault="0038640F" w:rsidP="00672049">
      <w:pPr>
        <w:jc w:val="both"/>
      </w:pPr>
      <w:r>
        <w:t>Le taux de connexion est exprimé en Erlang et est donné par ;</w:t>
      </w:r>
    </w:p>
    <w:p w:rsidR="0038640F" w:rsidRDefault="0038640F" w:rsidP="00672049">
      <w:pPr>
        <w:jc w:val="both"/>
      </w:pPr>
      <w:r>
        <w:t>E=N.T/3600 avec N : le nombre de sessions par heure et T la durée en secondes de chaque session ;</w:t>
      </w:r>
    </w:p>
    <w:p w:rsidR="0038640F" w:rsidRDefault="0038640F" w:rsidP="00672049">
      <w:pPr>
        <w:jc w:val="both"/>
      </w:pPr>
      <w:r>
        <w:t>A=n.L/T.D avec n, le nombre de message par session ; L, le volume moyen en bits d’un message ; T, la durée en secondes de la session ; D, le débit utile en bits/s de la ligne.</w:t>
      </w:r>
    </w:p>
    <w:p w:rsidR="000F712E" w:rsidRDefault="000F712E" w:rsidP="00672049">
      <w:pPr>
        <w:jc w:val="both"/>
      </w:pPr>
      <w:r>
        <w:t>Ainsi, en fonction du type d’application, le lien privilégié sera :</w:t>
      </w:r>
    </w:p>
    <w:p w:rsidR="000F712E" w:rsidRDefault="000F712E" w:rsidP="00672049">
      <w:pPr>
        <w:jc w:val="both"/>
      </w:pPr>
      <w:r>
        <w:t>Application de type conversationnel :</w:t>
      </w:r>
    </w:p>
    <w:p w:rsidR="000F712E" w:rsidRDefault="000F712E" w:rsidP="00672049">
      <w:pPr>
        <w:jc w:val="both"/>
      </w:pPr>
      <w:r>
        <w:tab/>
        <w:t>Lien permanent</w:t>
      </w:r>
    </w:p>
    <w:p w:rsidR="000F712E" w:rsidRDefault="000F712E" w:rsidP="00672049">
      <w:pPr>
        <w:jc w:val="both"/>
      </w:pPr>
      <w:r>
        <w:tab/>
      </w:r>
      <w:r>
        <w:tab/>
        <w:t>Facturation au volume</w:t>
      </w:r>
      <w:r>
        <w:tab/>
      </w:r>
      <w:r>
        <w:tab/>
        <w:t>: Transpac (Togopac)</w:t>
      </w:r>
    </w:p>
    <w:p w:rsidR="000F712E" w:rsidRDefault="000F712E" w:rsidP="00672049">
      <w:pPr>
        <w:jc w:val="both"/>
      </w:pPr>
      <w:r>
        <w:tab/>
      </w:r>
      <w:r>
        <w:tab/>
        <w:t>Facturation au forfait</w:t>
      </w:r>
      <w:r>
        <w:tab/>
      </w:r>
      <w:r>
        <w:tab/>
        <w:t>: LS analogique, Transfix</w:t>
      </w:r>
    </w:p>
    <w:p w:rsidR="000F712E" w:rsidRDefault="000F712E" w:rsidP="00672049">
      <w:pPr>
        <w:jc w:val="both"/>
      </w:pPr>
      <w:r>
        <w:tab/>
      </w:r>
      <w:r>
        <w:tab/>
        <w:t>Pour faible volume</w:t>
      </w:r>
      <w:r>
        <w:tab/>
      </w:r>
      <w:r>
        <w:tab/>
        <w:t>: Transpac (Togopac) accès canal D</w:t>
      </w:r>
    </w:p>
    <w:p w:rsidR="000F712E" w:rsidRDefault="000F712E" w:rsidP="00672049">
      <w:pPr>
        <w:jc w:val="both"/>
      </w:pPr>
      <w:r>
        <w:tab/>
        <w:t>Lien temporaire</w:t>
      </w:r>
    </w:p>
    <w:p w:rsidR="000F712E" w:rsidRDefault="000F712E" w:rsidP="00672049">
      <w:pPr>
        <w:jc w:val="both"/>
      </w:pPr>
      <w:r>
        <w:lastRenderedPageBreak/>
        <w:tab/>
      </w:r>
      <w:r>
        <w:tab/>
        <w:t>Pour les connexions de courte durée, les accès indirect</w:t>
      </w:r>
      <w:r w:rsidR="00420E3C">
        <w:t>s</w:t>
      </w:r>
      <w:r>
        <w:t xml:space="preserve"> à Transpac (Togopac)</w:t>
      </w:r>
    </w:p>
    <w:p w:rsidR="000F712E" w:rsidRDefault="000F712E" w:rsidP="00672049">
      <w:pPr>
        <w:jc w:val="both"/>
      </w:pPr>
      <w:r>
        <w:tab/>
        <w:t>Applications type transfert de fichiers</w:t>
      </w:r>
    </w:p>
    <w:p w:rsidR="000F712E" w:rsidRDefault="000F712E" w:rsidP="00672049">
      <w:pPr>
        <w:jc w:val="both"/>
      </w:pPr>
      <w:r>
        <w:tab/>
      </w:r>
      <w:r>
        <w:tab/>
        <w:t>Lien temporel (tarification au temps)</w:t>
      </w:r>
    </w:p>
    <w:p w:rsidR="000F712E" w:rsidRDefault="000F712E" w:rsidP="00672049">
      <w:pPr>
        <w:jc w:val="both"/>
      </w:pPr>
      <w:r>
        <w:tab/>
      </w:r>
      <w:r>
        <w:tab/>
      </w:r>
      <w:r>
        <w:tab/>
        <w:t>RTC, Numéris</w:t>
      </w:r>
    </w:p>
    <w:p w:rsidR="000F712E" w:rsidRDefault="000F712E" w:rsidP="00672049">
      <w:pPr>
        <w:jc w:val="both"/>
      </w:pPr>
      <w:r>
        <w:tab/>
      </w:r>
      <w:r>
        <w:tab/>
      </w:r>
      <w:r>
        <w:tab/>
        <w:t>Transpac (Togopac) accès indirect</w:t>
      </w:r>
    </w:p>
    <w:p w:rsidR="000F712E" w:rsidRDefault="000F712E" w:rsidP="00672049">
      <w:pPr>
        <w:jc w:val="both"/>
      </w:pPr>
      <w:r>
        <w:t xml:space="preserve"> </w:t>
      </w:r>
      <w:r>
        <w:tab/>
        <w:t xml:space="preserve">3.2 </w:t>
      </w:r>
      <w:r w:rsidRPr="00C227A6">
        <w:rPr>
          <w:b/>
          <w:bCs/>
        </w:rPr>
        <w:t>Choix sur critères financiers</w:t>
      </w:r>
    </w:p>
    <w:p w:rsidR="000F712E" w:rsidRDefault="000F712E" w:rsidP="00672049">
      <w:pPr>
        <w:jc w:val="both"/>
      </w:pPr>
      <w:r>
        <w:t>Lorsque plusieurs services peuvent répondre au b</w:t>
      </w:r>
      <w:r w:rsidR="00420E3C">
        <w:t>e</w:t>
      </w:r>
      <w:r>
        <w:t>soin, on effectue une étude économique</w:t>
      </w:r>
      <w:r w:rsidR="00420E3C">
        <w:t xml:space="preserve"> qui permettra d’effectuer le choix optimal.</w:t>
      </w:r>
    </w:p>
    <w:p w:rsidR="00420E3C" w:rsidRDefault="00420E3C" w:rsidP="00672049">
      <w:pPr>
        <w:jc w:val="both"/>
      </w:pPr>
      <w:r>
        <w:t>A cet effet, on effectue une simulation en faisant évoluer le volume de consommation pour définir jusqu’à quelle valeur le service est rentable ou à partir de quelle valeur il le devient. La solution consiste, souvent, en la résolution d’un système d’équations du 1</w:t>
      </w:r>
      <w:r w:rsidRPr="00420E3C">
        <w:rPr>
          <w:vertAlign w:val="superscript"/>
        </w:rPr>
        <w:t>er</w:t>
      </w:r>
      <w:r>
        <w:t xml:space="preserve"> d</w:t>
      </w:r>
      <w:r w:rsidR="00692835">
        <w:t>e</w:t>
      </w:r>
      <w:r>
        <w:t>gré, voir figure 2.</w:t>
      </w:r>
    </w:p>
    <w:p w:rsidR="00D704F5" w:rsidRDefault="00D704F5" w:rsidP="00672049">
      <w:pPr>
        <w:jc w:val="both"/>
      </w:pPr>
    </w:p>
    <w:p w:rsidR="00055E5A" w:rsidRPr="00055E5A" w:rsidRDefault="00055E5A" w:rsidP="00055E5A">
      <w:pPr>
        <w:jc w:val="both"/>
      </w:pPr>
      <w:r w:rsidRPr="00055E5A">
        <w:rPr>
          <w:noProof/>
        </w:rPr>
        <w:drawing>
          <wp:inline distT="0" distB="0" distL="0" distR="0">
            <wp:extent cx="5760288" cy="2416141"/>
            <wp:effectExtent l="0" t="0" r="0" b="381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1014" cy="2433223"/>
                    </a:xfrm>
                    <a:prstGeom prst="rect">
                      <a:avLst/>
                    </a:prstGeom>
                    <a:noFill/>
                    <a:ln>
                      <a:noFill/>
                    </a:ln>
                  </pic:spPr>
                </pic:pic>
              </a:graphicData>
            </a:graphic>
          </wp:inline>
        </w:drawing>
      </w:r>
    </w:p>
    <w:p w:rsidR="00420E3C" w:rsidRDefault="00420E3C" w:rsidP="00420E3C">
      <w:pPr>
        <w:ind w:left="708" w:firstLine="708"/>
        <w:jc w:val="both"/>
      </w:pPr>
      <w:r>
        <w:t>Figure 2 : courbes de comparaison de coûts</w:t>
      </w:r>
    </w:p>
    <w:p w:rsidR="008A58F2" w:rsidRDefault="00420E3C" w:rsidP="00672049">
      <w:pPr>
        <w:jc w:val="both"/>
      </w:pPr>
      <w:r>
        <w:t>Lors de cette simulation, il est nécessaire d’intégrer les évolutions possibles du trafic dans les deux ou trois années à venir. Une règle empirique admet un doublement des volumes tous les deux à trois ans.</w:t>
      </w:r>
    </w:p>
    <w:p w:rsidR="008A58F2" w:rsidRPr="007A3713" w:rsidRDefault="008A58F2" w:rsidP="008A58F2">
      <w:pPr>
        <w:pStyle w:val="Paragraphedeliste"/>
        <w:numPr>
          <w:ilvl w:val="0"/>
          <w:numId w:val="10"/>
        </w:numPr>
        <w:jc w:val="both"/>
        <w:rPr>
          <w:b/>
          <w:bCs/>
          <w:sz w:val="24"/>
          <w:szCs w:val="24"/>
        </w:rPr>
      </w:pPr>
      <w:r w:rsidRPr="007A3713">
        <w:rPr>
          <w:b/>
          <w:bCs/>
          <w:sz w:val="24"/>
          <w:szCs w:val="24"/>
        </w:rPr>
        <w:t>Modélisation de trafic</w:t>
      </w:r>
    </w:p>
    <w:p w:rsidR="007A3713" w:rsidRDefault="008A58F2" w:rsidP="008A58F2">
      <w:pPr>
        <w:jc w:val="both"/>
      </w:pPr>
      <w:r>
        <w:t>Modéliser un réseau consiste à d</w:t>
      </w:r>
      <w:r w:rsidR="007A3713">
        <w:t>é</w:t>
      </w:r>
      <w:r>
        <w:t>finir un modèle mathématique permettant de déterminer le comportement du réseau</w:t>
      </w:r>
      <w:r w:rsidR="007A3713">
        <w:t xml:space="preserve"> en fonction de certains paramètres (trafic, état d’un lien etc…). L’objectif de ce chapitre n’étant pas la conception de vaste réseau de transport, mais seulement de permettre l’utilisation rationnelle des services existants, nous n’étudierons qu’un type simplifié de modélisation fournissant une approximation suffisante pour définir les caractéristiques du service désiré (</w:t>
      </w:r>
      <w:bookmarkStart w:id="0" w:name="_GoBack"/>
      <w:bookmarkEnd w:id="0"/>
      <w:r w:rsidR="007A3713">
        <w:t>débit, nombre de lignes etc…).</w:t>
      </w:r>
    </w:p>
    <w:p w:rsidR="00420E3C" w:rsidRPr="002673CB" w:rsidRDefault="007A3713" w:rsidP="00091934">
      <w:pPr>
        <w:pStyle w:val="Paragraphedeliste"/>
        <w:numPr>
          <w:ilvl w:val="1"/>
          <w:numId w:val="10"/>
        </w:numPr>
        <w:jc w:val="both"/>
        <w:rPr>
          <w:b/>
          <w:bCs/>
        </w:rPr>
      </w:pPr>
      <w:r w:rsidRPr="002673CB">
        <w:rPr>
          <w:b/>
          <w:bCs/>
        </w:rPr>
        <w:t xml:space="preserve">Principes généraux </w:t>
      </w:r>
    </w:p>
    <w:p w:rsidR="00091934" w:rsidRDefault="00091934" w:rsidP="00091934">
      <w:pPr>
        <w:jc w:val="both"/>
      </w:pPr>
      <w:r>
        <w:t>L’échange d’information</w:t>
      </w:r>
      <w:r w:rsidR="002673CB">
        <w:t xml:space="preserve"> entre deux applications ou entre une application et un terminal est généralement variable en termes de volume à échanger et de fréquence des échanges.</w:t>
      </w:r>
      <w:r w:rsidR="008912F3">
        <w:t xml:space="preserve"> Si l’on prend en compte l’écart de débit, entre les systèmes locaux et les liens d’interconnexion, l’organe </w:t>
      </w:r>
      <w:r w:rsidR="008912F3">
        <w:lastRenderedPageBreak/>
        <w:t>d’interconnexion du système de transmission (ETCD) va se comporter comme un goulot d’étranglement. Il en résulte, que les messages ne pourront pas toujours être transmis instantanément et qu’ils seront placés dans une file d’attente (queue) avant d’être traités par le système de transmission. La figure 3 représente la modélisation d’un système de transmission constitué par une simple ligne entre deux systèmes d’extrémité (LS).</w:t>
      </w:r>
    </w:p>
    <w:p w:rsidR="00B92C3B" w:rsidRPr="00B92C3B" w:rsidRDefault="00B92C3B" w:rsidP="00B92C3B">
      <w:pPr>
        <w:jc w:val="both"/>
      </w:pPr>
      <w:r w:rsidRPr="00B92C3B">
        <w:t xml:space="preserve">Le temps de réponse ou de traversée du système par un message peut s’exprimer par la relation : </w:t>
      </w:r>
    </w:p>
    <w:p w:rsidR="00B92C3B" w:rsidRPr="00B92C3B" w:rsidRDefault="00B92C3B" w:rsidP="00B92C3B">
      <w:pPr>
        <w:jc w:val="both"/>
      </w:pPr>
      <w:r w:rsidRPr="00B92C3B">
        <w:t>t</w:t>
      </w:r>
      <w:r w:rsidRPr="00B92C3B">
        <w:rPr>
          <w:vertAlign w:val="subscript"/>
        </w:rPr>
        <w:t>r</w:t>
      </w:r>
      <w:r w:rsidRPr="00B92C3B">
        <w:t xml:space="preserve"> = t</w:t>
      </w:r>
      <w:r w:rsidRPr="00B92C3B">
        <w:rPr>
          <w:vertAlign w:val="subscript"/>
        </w:rPr>
        <w:t>p</w:t>
      </w:r>
      <w:r w:rsidRPr="00B92C3B">
        <w:t xml:space="preserve"> + t</w:t>
      </w:r>
      <w:r w:rsidRPr="00B92C3B">
        <w:rPr>
          <w:vertAlign w:val="subscript"/>
        </w:rPr>
        <w:t>t</w:t>
      </w:r>
      <w:r w:rsidRPr="00B92C3B">
        <w:t xml:space="preserve"> + t</w:t>
      </w:r>
      <w:r w:rsidRPr="00B92C3B">
        <w:rPr>
          <w:vertAlign w:val="subscript"/>
        </w:rPr>
        <w:t>q</w:t>
      </w:r>
    </w:p>
    <w:p w:rsidR="00B92C3B" w:rsidRPr="00B92C3B" w:rsidRDefault="00B92C3B" w:rsidP="00B92C3B">
      <w:pPr>
        <w:jc w:val="both"/>
      </w:pPr>
      <w:r w:rsidRPr="00B92C3B">
        <w:t xml:space="preserve">Où </w:t>
      </w:r>
      <w:r w:rsidRPr="00B92C3B">
        <w:tab/>
        <w:t>t</w:t>
      </w:r>
      <w:r w:rsidRPr="00B92C3B">
        <w:rPr>
          <w:vertAlign w:val="subscript"/>
        </w:rPr>
        <w:t>r</w:t>
      </w:r>
      <w:r w:rsidRPr="00B92C3B">
        <w:t xml:space="preserve"> est le temps de réponse du système </w:t>
      </w:r>
    </w:p>
    <w:p w:rsidR="00B92C3B" w:rsidRPr="00B92C3B" w:rsidRDefault="00B92C3B" w:rsidP="00B92C3B">
      <w:pPr>
        <w:jc w:val="both"/>
      </w:pPr>
      <w:r w:rsidRPr="00B92C3B">
        <w:tab/>
        <w:t>t</w:t>
      </w:r>
      <w:r w:rsidRPr="00B92C3B">
        <w:rPr>
          <w:vertAlign w:val="subscript"/>
        </w:rPr>
        <w:t>p</w:t>
      </w:r>
      <w:r w:rsidRPr="00B92C3B">
        <w:t xml:space="preserve"> le temps de propagation sur la ligne</w:t>
      </w:r>
    </w:p>
    <w:p w:rsidR="00B92C3B" w:rsidRPr="00B92C3B" w:rsidRDefault="00B92C3B" w:rsidP="00B92C3B">
      <w:pPr>
        <w:jc w:val="both"/>
      </w:pPr>
      <w:r w:rsidRPr="00B92C3B">
        <w:tab/>
        <w:t>t</w:t>
      </w:r>
      <w:r w:rsidRPr="00B92C3B">
        <w:rPr>
          <w:vertAlign w:val="subscript"/>
        </w:rPr>
        <w:t>t</w:t>
      </w:r>
      <w:r w:rsidRPr="00B92C3B">
        <w:t xml:space="preserve"> le temps de traitement par le système d’extrémité</w:t>
      </w:r>
    </w:p>
    <w:p w:rsidR="00B92C3B" w:rsidRPr="00B92C3B" w:rsidRDefault="00B92C3B" w:rsidP="00B92C3B">
      <w:pPr>
        <w:jc w:val="both"/>
      </w:pPr>
      <w:r w:rsidRPr="00B92C3B">
        <w:tab/>
        <w:t>t</w:t>
      </w:r>
      <w:r w:rsidRPr="00B92C3B">
        <w:rPr>
          <w:vertAlign w:val="subscript"/>
        </w:rPr>
        <w:t>q</w:t>
      </w:r>
      <w:r w:rsidRPr="00B92C3B">
        <w:t xml:space="preserve"> le temps de traversée de la file d’attente ou temps de queue.</w:t>
      </w:r>
    </w:p>
    <w:p w:rsidR="00B92C3B" w:rsidRPr="00B92C3B" w:rsidRDefault="00B92C3B" w:rsidP="00B92C3B">
      <w:pPr>
        <w:tabs>
          <w:tab w:val="left" w:pos="1080"/>
        </w:tabs>
        <w:jc w:val="both"/>
      </w:pPr>
      <w:r w:rsidRPr="00B92C3B">
        <w:t xml:space="preserve">          </w:t>
      </w:r>
      <w:r w:rsidRPr="00B92C3B">
        <w:tab/>
      </w:r>
      <w:r w:rsidRPr="00B92C3B">
        <w:tab/>
        <w:t xml:space="preserve">Système A </w:t>
      </w:r>
      <w:r w:rsidRPr="00B92C3B">
        <w:tab/>
      </w:r>
      <w:r w:rsidRPr="00B92C3B">
        <w:tab/>
      </w:r>
      <w:r w:rsidRPr="00B92C3B">
        <w:tab/>
      </w:r>
      <w:r w:rsidRPr="00B92C3B">
        <w:tab/>
      </w:r>
      <w:r w:rsidRPr="00B92C3B">
        <w:tab/>
      </w:r>
      <w:r w:rsidRPr="00B92C3B">
        <w:tab/>
        <w:t xml:space="preserve">     Système B</w:t>
      </w:r>
    </w:p>
    <w:p w:rsidR="00B92C3B" w:rsidRPr="00B92C3B" w:rsidRDefault="00B92C3B" w:rsidP="00B92C3B">
      <w:pPr>
        <w:ind w:left="709" w:firstLine="709"/>
        <w:jc w:val="both"/>
      </w:pPr>
      <w:r w:rsidRPr="00B92C3B">
        <w:rPr>
          <w:noProof/>
        </w:rPr>
        <mc:AlternateContent>
          <mc:Choice Requires="wpg">
            <w:drawing>
              <wp:anchor distT="0" distB="0" distL="114300" distR="114300" simplePos="0" relativeHeight="251664384" behindDoc="0" locked="0" layoutInCell="1" allowOverlap="1">
                <wp:simplePos x="0" y="0"/>
                <wp:positionH relativeFrom="column">
                  <wp:posOffset>709295</wp:posOffset>
                </wp:positionH>
                <wp:positionV relativeFrom="paragraph">
                  <wp:posOffset>1270</wp:posOffset>
                </wp:positionV>
                <wp:extent cx="4324350" cy="1952625"/>
                <wp:effectExtent l="9525" t="5080" r="9525" b="13970"/>
                <wp:wrapNone/>
                <wp:docPr id="102" name="Groupe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0" cy="1952625"/>
                          <a:chOff x="2535" y="9720"/>
                          <a:chExt cx="6810" cy="3075"/>
                        </a:xfrm>
                      </wpg:grpSpPr>
                      <wpg:grpSp>
                        <wpg:cNvPr id="103" name="Group 6"/>
                        <wpg:cNvGrpSpPr>
                          <a:grpSpLocks/>
                        </wpg:cNvGrpSpPr>
                        <wpg:grpSpPr bwMode="auto">
                          <a:xfrm>
                            <a:off x="2535" y="9735"/>
                            <a:ext cx="1500" cy="2939"/>
                            <a:chOff x="1830" y="9900"/>
                            <a:chExt cx="1500" cy="2939"/>
                          </a:xfrm>
                        </wpg:grpSpPr>
                        <wps:wsp>
                          <wps:cNvPr id="104" name="Rectangle 7"/>
                          <wps:cNvSpPr>
                            <a:spLocks noChangeArrowheads="1"/>
                          </wps:cNvSpPr>
                          <wps:spPr bwMode="auto">
                            <a:xfrm>
                              <a:off x="1830" y="9900"/>
                              <a:ext cx="1500" cy="2535"/>
                            </a:xfrm>
                            <a:prstGeom prst="rect">
                              <a:avLst/>
                            </a:prstGeom>
                            <a:solidFill>
                              <a:srgbClr val="FFFFFF"/>
                            </a:solidFill>
                            <a:ln w="9525">
                              <a:solidFill>
                                <a:srgbClr val="000000"/>
                              </a:solidFill>
                              <a:miter lim="800000"/>
                              <a:headEnd/>
                              <a:tailEnd/>
                            </a:ln>
                          </wps:spPr>
                          <wps:txbx>
                            <w:txbxContent>
                              <w:p w:rsidR="00B92C3B" w:rsidRPr="00B67802" w:rsidRDefault="00B92C3B" w:rsidP="00B92C3B">
                                <w:r>
                                  <w:rPr>
                                    <w:rFonts w:ascii="Arial Narrow" w:hAnsi="Arial Narrow"/>
                                    <w:sz w:val="28"/>
                                    <w:szCs w:val="28"/>
                                  </w:rPr>
                                  <w:t xml:space="preserve">  </w:t>
                                </w:r>
                                <w:r w:rsidRPr="00B67802">
                                  <w:rPr>
                                    <w:rFonts w:ascii="Arial Narrow" w:hAnsi="Arial Narrow"/>
                                  </w:rPr>
                                  <w:t xml:space="preserve">Application A     </w:t>
                                </w:r>
                              </w:p>
                            </w:txbxContent>
                          </wps:txbx>
                          <wps:bodyPr rot="0" vert="horz" wrap="square" lIns="91440" tIns="45720" rIns="91440" bIns="45720" anchor="t" anchorCtr="0" upright="1">
                            <a:noAutofit/>
                          </wps:bodyPr>
                        </wps:wsp>
                        <wps:wsp>
                          <wps:cNvPr id="105" name="AutoShape 8"/>
                          <wps:cNvCnPr>
                            <a:cxnSpLocks noChangeShapeType="1"/>
                          </wps:cNvCnPr>
                          <wps:spPr bwMode="auto">
                            <a:xfrm>
                              <a:off x="1830" y="10244"/>
                              <a:ext cx="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1830" y="10574"/>
                              <a:ext cx="15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2565" y="10199"/>
                              <a:ext cx="1" cy="2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Oval 11"/>
                          <wps:cNvSpPr>
                            <a:spLocks noChangeArrowheads="1"/>
                          </wps:cNvSpPr>
                          <wps:spPr bwMode="auto">
                            <a:xfrm flipH="1" flipV="1">
                              <a:off x="2531" y="10203"/>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09" name="Group 12"/>
                        <wpg:cNvGrpSpPr>
                          <a:grpSpLocks/>
                        </wpg:cNvGrpSpPr>
                        <wpg:grpSpPr bwMode="auto">
                          <a:xfrm>
                            <a:off x="7845" y="9720"/>
                            <a:ext cx="1500" cy="2939"/>
                            <a:chOff x="1830" y="9900"/>
                            <a:chExt cx="1500" cy="2939"/>
                          </a:xfrm>
                        </wpg:grpSpPr>
                        <wps:wsp>
                          <wps:cNvPr id="110" name="Rectangle 13"/>
                          <wps:cNvSpPr>
                            <a:spLocks noChangeArrowheads="1"/>
                          </wps:cNvSpPr>
                          <wps:spPr bwMode="auto">
                            <a:xfrm>
                              <a:off x="1830" y="9900"/>
                              <a:ext cx="1500" cy="2535"/>
                            </a:xfrm>
                            <a:prstGeom prst="rect">
                              <a:avLst/>
                            </a:prstGeom>
                            <a:solidFill>
                              <a:srgbClr val="FFFFFF"/>
                            </a:solidFill>
                            <a:ln w="9525">
                              <a:solidFill>
                                <a:srgbClr val="000000"/>
                              </a:solidFill>
                              <a:miter lim="800000"/>
                              <a:headEnd/>
                              <a:tailEnd/>
                            </a:ln>
                          </wps:spPr>
                          <wps:txbx>
                            <w:txbxContent>
                              <w:p w:rsidR="00B92C3B" w:rsidRPr="00B67802" w:rsidRDefault="00B92C3B" w:rsidP="00B92C3B">
                                <w:r>
                                  <w:rPr>
                                    <w:rFonts w:ascii="Arial Narrow" w:hAnsi="Arial Narrow"/>
                                    <w:sz w:val="28"/>
                                    <w:szCs w:val="28"/>
                                  </w:rPr>
                                  <w:t xml:space="preserve">  </w:t>
                                </w:r>
                                <w:r w:rsidRPr="00B67802">
                                  <w:rPr>
                                    <w:rFonts w:ascii="Arial Narrow" w:hAnsi="Arial Narrow"/>
                                  </w:rPr>
                                  <w:t xml:space="preserve">Application </w:t>
                                </w:r>
                                <w:r>
                                  <w:rPr>
                                    <w:rFonts w:ascii="Arial Narrow" w:hAnsi="Arial Narrow"/>
                                  </w:rPr>
                                  <w:t>B</w:t>
                                </w:r>
                                <w:r w:rsidRPr="00B67802">
                                  <w:rPr>
                                    <w:rFonts w:ascii="Arial Narrow" w:hAnsi="Arial Narrow"/>
                                  </w:rPr>
                                  <w:t xml:space="preserve">     </w:t>
                                </w:r>
                              </w:p>
                            </w:txbxContent>
                          </wps:txbx>
                          <wps:bodyPr rot="0" vert="horz" wrap="square" lIns="91440" tIns="45720" rIns="91440" bIns="45720" anchor="t" anchorCtr="0" upright="1">
                            <a:noAutofit/>
                          </wps:bodyPr>
                        </wps:wsp>
                        <wps:wsp>
                          <wps:cNvPr id="111" name="AutoShape 14"/>
                          <wps:cNvCnPr>
                            <a:cxnSpLocks noChangeShapeType="1"/>
                          </wps:cNvCnPr>
                          <wps:spPr bwMode="auto">
                            <a:xfrm>
                              <a:off x="1830" y="10244"/>
                              <a:ext cx="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830" y="10574"/>
                              <a:ext cx="15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2565" y="10199"/>
                              <a:ext cx="1" cy="2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Oval 17"/>
                          <wps:cNvSpPr>
                            <a:spLocks noChangeArrowheads="1"/>
                          </wps:cNvSpPr>
                          <wps:spPr bwMode="auto">
                            <a:xfrm flipH="1" flipV="1">
                              <a:off x="2531" y="10203"/>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15" name="AutoShape 18"/>
                        <wps:cNvCnPr>
                          <a:cxnSpLocks noChangeShapeType="1"/>
                        </wps:cNvCnPr>
                        <wps:spPr bwMode="auto">
                          <a:xfrm flipH="1">
                            <a:off x="6495" y="12659"/>
                            <a:ext cx="2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3270" y="12674"/>
                            <a:ext cx="2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7" name="Group 20"/>
                        <wpg:cNvGrpSpPr>
                          <a:grpSpLocks/>
                        </wpg:cNvGrpSpPr>
                        <wpg:grpSpPr bwMode="auto">
                          <a:xfrm>
                            <a:off x="5490" y="12510"/>
                            <a:ext cx="1005" cy="285"/>
                            <a:chOff x="5655" y="12510"/>
                            <a:chExt cx="1005" cy="285"/>
                          </a:xfrm>
                        </wpg:grpSpPr>
                        <wps:wsp>
                          <wps:cNvPr id="118" name="Oval 21"/>
                          <wps:cNvSpPr>
                            <a:spLocks noChangeArrowheads="1"/>
                          </wps:cNvSpPr>
                          <wps:spPr bwMode="auto">
                            <a:xfrm>
                              <a:off x="6375" y="12510"/>
                              <a:ext cx="285"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 name="AutoShape 22"/>
                          <wps:cNvCnPr>
                            <a:cxnSpLocks noChangeShapeType="1"/>
                          </wps:cNvCnPr>
                          <wps:spPr bwMode="auto">
                            <a:xfrm>
                              <a:off x="5655" y="1251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23"/>
                          <wps:cNvCnPr>
                            <a:cxnSpLocks noChangeShapeType="1"/>
                          </wps:cNvCnPr>
                          <wps:spPr bwMode="auto">
                            <a:xfrm>
                              <a:off x="5655" y="12780"/>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1" name="Group 24"/>
                          <wpg:cNvGrpSpPr>
                            <a:grpSpLocks/>
                          </wpg:cNvGrpSpPr>
                          <wpg:grpSpPr bwMode="auto">
                            <a:xfrm>
                              <a:off x="6075" y="12510"/>
                              <a:ext cx="300" cy="285"/>
                              <a:chOff x="6075" y="12510"/>
                              <a:chExt cx="300" cy="285"/>
                            </a:xfrm>
                          </wpg:grpSpPr>
                          <wpg:grpSp>
                            <wpg:cNvPr id="122" name="Group 25"/>
                            <wpg:cNvGrpSpPr>
                              <a:grpSpLocks/>
                            </wpg:cNvGrpSpPr>
                            <wpg:grpSpPr bwMode="auto">
                              <a:xfrm>
                                <a:off x="6075" y="12510"/>
                                <a:ext cx="300" cy="285"/>
                                <a:chOff x="6075" y="12510"/>
                                <a:chExt cx="300" cy="285"/>
                              </a:xfrm>
                            </wpg:grpSpPr>
                            <wps:wsp>
                              <wps:cNvPr id="123" name="Rectangle 26"/>
                              <wps:cNvSpPr>
                                <a:spLocks noChangeArrowheads="1"/>
                              </wps:cNvSpPr>
                              <wps:spPr bwMode="auto">
                                <a:xfrm>
                                  <a:off x="6075" y="12510"/>
                                  <a:ext cx="30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AutoShape 27"/>
                              <wps:cNvCnPr>
                                <a:cxnSpLocks noChangeShapeType="1"/>
                              </wps:cNvCnPr>
                              <wps:spPr bwMode="auto">
                                <a:xfrm>
                                  <a:off x="6165" y="12510"/>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AutoShape 28"/>
                              <wps:cNvCnPr>
                                <a:cxnSpLocks noChangeShapeType="1"/>
                              </wps:cNvCnPr>
                              <wps:spPr bwMode="auto">
                                <a:xfrm>
                                  <a:off x="6120" y="12525"/>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AutoShape 29"/>
                              <wps:cNvCnPr>
                                <a:cxnSpLocks noChangeShapeType="1"/>
                              </wps:cNvCnPr>
                              <wps:spPr bwMode="auto">
                                <a:xfrm>
                                  <a:off x="6255" y="12525"/>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30"/>
                              <wps:cNvCnPr>
                                <a:cxnSpLocks noChangeShapeType="1"/>
                              </wps:cNvCnPr>
                              <wps:spPr bwMode="auto">
                                <a:xfrm>
                                  <a:off x="6300" y="12525"/>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31"/>
                              <wps:cNvCnPr>
                                <a:cxnSpLocks noChangeShapeType="1"/>
                              </wps:cNvCnPr>
                              <wps:spPr bwMode="auto">
                                <a:xfrm>
                                  <a:off x="6210" y="12525"/>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9" name="AutoShape 32"/>
                            <wps:cNvCnPr>
                              <a:cxnSpLocks noChangeShapeType="1"/>
                            </wps:cNvCnPr>
                            <wps:spPr bwMode="auto">
                              <a:xfrm>
                                <a:off x="6345" y="12525"/>
                                <a:ext cx="1"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e 102" o:spid="_x0000_s1027" style="position:absolute;left:0;text-align:left;margin-left:55.85pt;margin-top:.1pt;width:340.5pt;height:153.75pt;z-index:251664384" coordorigin="2535,9720" coordsize="6810,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">
                <v:group id="Group 6" o:spid="_x0000_s1028" style="position:absolute;left:2535;top:9735;width:1500;height:2939" coordorigin="1830,9900" coordsize="1500,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rect id="Rectangle 7" o:spid="_x0000_s1029" style="position:absolute;left:1830;top:9900;width:150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HmRwwAAANwAAAAPAAAAZHJzL2Rvd25yZXYueG1sRE9Na8JA&#10;EL0X/A/LCL3VXW2R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OZR5kcMAAADcAAAADwAA&#10;AAAAAAAAAAAAAAAHAgAAZHJzL2Rvd25yZXYueG1sUEsFBgAAAAADAAMAtwAAAPcCAAAAAA==&#10;">
                    <v:textbox>
                      <w:txbxContent>
                        <w:p w:rsidR="00B92C3B" w:rsidRPr="00B67802" w:rsidRDefault="00B92C3B" w:rsidP="00B92C3B">
                          <w:r>
                            <w:rPr>
                              <w:rFonts w:ascii="Arial Narrow" w:hAnsi="Arial Narrow"/>
                              <w:sz w:val="28"/>
                              <w:szCs w:val="28"/>
                            </w:rPr>
                            <w:t xml:space="preserve">  </w:t>
                          </w:r>
                          <w:r w:rsidRPr="00B67802">
                            <w:rPr>
                              <w:rFonts w:ascii="Arial Narrow" w:hAnsi="Arial Narrow"/>
                            </w:rPr>
                            <w:t xml:space="preserve">Application A     </w:t>
                          </w:r>
                        </w:p>
                      </w:txbxContent>
                    </v:textbox>
                  </v:rect>
                  <v:shapetype id="_x0000_t32" coordsize="21600,21600" o:spt="32" o:oned="t" path="m,l21600,21600e" filled="f">
                    <v:path arrowok="t" fillok="f" o:connecttype="none"/>
                    <o:lock v:ext="edit" shapetype="t"/>
                  </v:shapetype>
                  <v:shape id="AutoShape 8" o:spid="_x0000_s1030" type="#_x0000_t32" style="position:absolute;left:1830;top:10244;width:1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"/>
                  <v:shape id="AutoShape 9" o:spid="_x0000_s1031" type="#_x0000_t32" style="position:absolute;left:1830;top:10574;width:15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"/>
                  <v:shape id="AutoShape 10" o:spid="_x0000_s1032" type="#_x0000_t32" style="position:absolute;left:2565;top:10199;width:1;height:26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"/>
                  <v:oval id="Oval 11" o:spid="_x0000_s1033" style="position:absolute;left:2531;top:10203;width:71;height:71;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" fillcolor="black"/>
                </v:group>
                <v:group id="Group 12" o:spid="_x0000_s1034" style="position:absolute;left:7845;top:9720;width:1500;height:2939" coordorigin="1830,9900" coordsize="1500,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3" o:spid="_x0000_s1035" style="position:absolute;left:1830;top:9900;width:150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textbox>
                      <w:txbxContent>
                        <w:p w:rsidR="00B92C3B" w:rsidRPr="00B67802" w:rsidRDefault="00B92C3B" w:rsidP="00B92C3B">
                          <w:r>
                            <w:rPr>
                              <w:rFonts w:ascii="Arial Narrow" w:hAnsi="Arial Narrow"/>
                              <w:sz w:val="28"/>
                              <w:szCs w:val="28"/>
                            </w:rPr>
                            <w:t xml:space="preserve">  </w:t>
                          </w:r>
                          <w:r w:rsidRPr="00B67802">
                            <w:rPr>
                              <w:rFonts w:ascii="Arial Narrow" w:hAnsi="Arial Narrow"/>
                            </w:rPr>
                            <w:t xml:space="preserve">Application </w:t>
                          </w:r>
                          <w:r>
                            <w:rPr>
                              <w:rFonts w:ascii="Arial Narrow" w:hAnsi="Arial Narrow"/>
                            </w:rPr>
                            <w:t>B</w:t>
                          </w:r>
                          <w:r w:rsidRPr="00B67802">
                            <w:rPr>
                              <w:rFonts w:ascii="Arial Narrow" w:hAnsi="Arial Narrow"/>
                            </w:rPr>
                            <w:t xml:space="preserve">     </w:t>
                          </w:r>
                        </w:p>
                      </w:txbxContent>
                    </v:textbox>
                  </v:rect>
                  <v:shape id="AutoShape 14" o:spid="_x0000_s1036" type="#_x0000_t32" style="position:absolute;left:1830;top:10244;width:1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"/>
                  <v:shape id="AutoShape 15" o:spid="_x0000_s1037" type="#_x0000_t32" style="position:absolute;left:1830;top:10574;width:15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"/>
                  <v:shape id="AutoShape 16" o:spid="_x0000_s1038" type="#_x0000_t32" style="position:absolute;left:2565;top:10199;width:1;height:26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ppxAAAANwAAAAPAAAAZHJzL2Rvd25yZXYueG1sRE9LawIx&#10;EL4X/A9hCl6KZldp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K9jimnEAAAA3AAAAA8A&#10;AAAAAAAAAAAAAAAABwIAAGRycy9kb3ducmV2LnhtbFBLBQYAAAAAAwADALcAAAD4AgAAAAA=&#10;"/>
                  <v:oval id="Oval 17" o:spid="_x0000_s1039" style="position:absolute;left:2531;top:10203;width:71;height:71;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" fillcolor="black"/>
                </v:group>
                <v:shape id="AutoShape 18" o:spid="_x0000_s1040" type="#_x0000_t32" style="position:absolute;left:6495;top:12659;width:20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"/>
                <v:shape id="AutoShape 19" o:spid="_x0000_s1041" type="#_x0000_t32" style="position:absolute;left:3270;top:12674;width:2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">
                  <v:stroke endarrow="block"/>
                </v:shape>
                <v:group id="Group 20" o:spid="_x0000_s1042" style="position:absolute;left:5490;top:12510;width:1005;height:285" coordorigin="5655,12510" coordsize="100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oval id="Oval 21" o:spid="_x0000_s1043" style="position:absolute;left:6375;top:12510;width:28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"/>
                  <v:shape id="AutoShape 22" o:spid="_x0000_s1044" type="#_x0000_t32" style="position:absolute;left:5655;top:1251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"/>
                  <v:shape id="AutoShape 23" o:spid="_x0000_s1045" type="#_x0000_t32" style="position:absolute;left:5655;top:127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6j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PDlGZlAL38BAAD//wMAUEsBAi0AFAAGAAgAAAAhANvh9svuAAAAhQEAABMAAAAAAAAA&#10;AAAAAAAAAAAAAFtDb250ZW50X1R5cGVzXS54bWxQSwECLQAUAAYACAAAACEAWvQsW78AAAAVAQAA&#10;CwAAAAAAAAAAAAAAAAAfAQAAX3JlbHMvLnJlbHNQSwECLQAUAAYACAAAACEAkd3eo8YAAADcAAAA&#10;DwAAAAAAAAAAAAAAAAAHAgAAZHJzL2Rvd25yZXYueG1sUEsFBgAAAAADAAMAtwAAAPoCAAAAAA==&#10;"/>
                  <v:group id="Group 24" o:spid="_x0000_s1046" style="position:absolute;left:6075;top:12510;width:300;height:285" coordorigin="6075,12510"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group id="Group 25" o:spid="_x0000_s1047" style="position:absolute;left:6075;top:12510;width:300;height:285" coordorigin="6075,12510"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Rectangle 26" o:spid="_x0000_s1048" style="position:absolute;left:6075;top:12510;width:30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"/>
                      <v:shape id="AutoShape 27" o:spid="_x0000_s1049" type="#_x0000_t32" style="position:absolute;left:6165;top:12510;width:1;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tigwwAAANwAAAAPAAAAZHJzL2Rvd25yZXYueG1sRE9NawIx&#10;EL0L/ocwghepWU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7ubYoMMAAADcAAAADwAA&#10;AAAAAAAAAAAAAAAHAgAAZHJzL2Rvd25yZXYueG1sUEsFBgAAAAADAAMAtwAAAPcCAAAAAA==&#10;"/>
                      <v:shape id="AutoShape 28" o:spid="_x0000_s1050" type="#_x0000_t32" style="position:absolute;left:6120;top:12525;width:1;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"/>
                      <v:shape id="AutoShape 29" o:spid="_x0000_s1051" type="#_x0000_t32" style="position:absolute;left:6255;top:12525;width:1;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"/>
                      <v:shape id="AutoShape 30" o:spid="_x0000_s1052" type="#_x0000_t32" style="position:absolute;left:6300;top:12525;width:1;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"/>
                      <v:shape id="AutoShape 31" o:spid="_x0000_s1053" type="#_x0000_t32" style="position:absolute;left:6210;top:12525;width:1;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9Kl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GjlGZlAL38BAAD//wMAUEsBAi0AFAAGAAgAAAAhANvh9svuAAAAhQEAABMAAAAAAAAA&#10;AAAAAAAAAAAAAFtDb250ZW50X1R5cGVzXS54bWxQSwECLQAUAAYACAAAACEAWvQsW78AAAAVAQAA&#10;CwAAAAAAAAAAAAAAAAAfAQAAX3JlbHMvLnJlbHNQSwECLQAUAAYACAAAACEAb6vSpcYAAADcAAAA&#10;DwAAAAAAAAAAAAAAAAAHAgAAZHJzL2Rvd25yZXYueG1sUEsFBgAAAAADAAMAtwAAAPoCAAAAAA==&#10;"/>
                    </v:group>
                    <v:shape id="AutoShape 32" o:spid="_x0000_s1054" type="#_x0000_t32" style="position:absolute;left:6345;top:12525;width:1;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"/>
                  </v:group>
                </v:group>
              </v:group>
            </w:pict>
          </mc:Fallback>
        </mc:AlternateContent>
      </w:r>
    </w:p>
    <w:p w:rsidR="00B92C3B" w:rsidRPr="00B92C3B" w:rsidRDefault="00B92C3B" w:rsidP="00B92C3B">
      <w:pPr>
        <w:jc w:val="both"/>
      </w:pPr>
    </w:p>
    <w:p w:rsidR="00B92C3B" w:rsidRPr="00B92C3B" w:rsidRDefault="00B92C3B" w:rsidP="00B92C3B">
      <w:pPr>
        <w:jc w:val="both"/>
      </w:pPr>
    </w:p>
    <w:p w:rsidR="00B92C3B" w:rsidRPr="00B92C3B" w:rsidRDefault="00B92C3B" w:rsidP="00B92C3B">
      <w:pPr>
        <w:jc w:val="both"/>
      </w:pPr>
    </w:p>
    <w:p w:rsidR="00B92C3B" w:rsidRPr="00B92C3B" w:rsidRDefault="00B92C3B" w:rsidP="00B92C3B">
      <w:pPr>
        <w:jc w:val="both"/>
      </w:pPr>
    </w:p>
    <w:p w:rsidR="00B92C3B" w:rsidRPr="00B92C3B" w:rsidRDefault="00B92C3B" w:rsidP="00B92C3B">
      <w:pPr>
        <w:jc w:val="both"/>
      </w:pPr>
    </w:p>
    <w:p w:rsidR="00B92C3B" w:rsidRPr="00B92C3B" w:rsidRDefault="00B92C3B" w:rsidP="00B92C3B">
      <w:pPr>
        <w:jc w:val="both"/>
      </w:pPr>
    </w:p>
    <w:p w:rsidR="00B92C3B" w:rsidRPr="00B92C3B" w:rsidRDefault="00B92C3B" w:rsidP="00B92C3B">
      <w:pPr>
        <w:jc w:val="both"/>
      </w:pPr>
    </w:p>
    <w:p w:rsidR="00B92C3B" w:rsidRPr="00B92C3B" w:rsidRDefault="00B92C3B" w:rsidP="00B92C3B">
      <w:pPr>
        <w:ind w:left="709" w:firstLine="709"/>
        <w:jc w:val="both"/>
      </w:pPr>
      <w:r w:rsidRPr="00B92C3B">
        <w:t xml:space="preserve">     Figure </w:t>
      </w:r>
      <w:r>
        <w:t>3</w:t>
      </w:r>
      <w:r w:rsidRPr="00B92C3B">
        <w:t> : Modèle simple d’un système de transmission</w:t>
      </w:r>
      <w:r w:rsidRPr="00B92C3B">
        <w:tab/>
      </w:r>
    </w:p>
    <w:p w:rsidR="00B92C3B" w:rsidRPr="00B92C3B" w:rsidRDefault="00B92C3B" w:rsidP="00B92C3B">
      <w:pPr>
        <w:jc w:val="both"/>
      </w:pPr>
      <w:r w:rsidRPr="00B92C3B">
        <w:t>Lorsque le trafic augmente, t</w:t>
      </w:r>
      <w:r w:rsidRPr="00B92C3B">
        <w:rPr>
          <w:vertAlign w:val="subscript"/>
        </w:rPr>
        <w:t>q</w:t>
      </w:r>
      <w:r w:rsidRPr="00B92C3B">
        <w:t xml:space="preserve"> devient prépondérant par rapport aux autres éléments qui pourront alors être négligés.</w:t>
      </w:r>
    </w:p>
    <w:p w:rsidR="00B92C3B" w:rsidRPr="00B92C3B" w:rsidRDefault="00B92C3B" w:rsidP="00B92C3B">
      <w:pPr>
        <w:jc w:val="both"/>
      </w:pPr>
      <w:r w:rsidRPr="00B92C3B">
        <w:t>Le problème consiste alors à calculer t</w:t>
      </w:r>
      <w:r w:rsidRPr="00B92C3B">
        <w:rPr>
          <w:vertAlign w:val="subscript"/>
        </w:rPr>
        <w:t>q</w:t>
      </w:r>
      <w:r w:rsidRPr="00B92C3B">
        <w:t xml:space="preserve"> en fonction des caractéristiques du message (longueur L</w:t>
      </w:r>
      <w:r>
        <w:t xml:space="preserve"> ou volume</w:t>
      </w:r>
      <w:r w:rsidRPr="00B92C3B">
        <w:t>) et débit D de la ligne où à déterminer le débit du lien pour répondre à une contrainte de temps.</w:t>
      </w:r>
    </w:p>
    <w:p w:rsidR="00B92C3B" w:rsidRPr="00B92C3B" w:rsidRDefault="00B92C3B" w:rsidP="00B92C3B">
      <w:pPr>
        <w:jc w:val="both"/>
      </w:pPr>
      <w:r w:rsidRPr="00B92C3B">
        <w:t>Le modèle MM1 est l’un des modèles de file d’attente retenu pour la modélisation des systèmes de télécommunications. Selon la notation de Kendal, cette file est caractérisée par :</w:t>
      </w:r>
    </w:p>
    <w:p w:rsidR="00B92C3B" w:rsidRPr="00B92C3B" w:rsidRDefault="00B92C3B" w:rsidP="00B92C3B">
      <w:pPr>
        <w:jc w:val="both"/>
      </w:pPr>
      <w:r w:rsidRPr="00B92C3B">
        <w:t xml:space="preserve"> M : processus Markovien</w:t>
      </w:r>
      <w:r w:rsidRPr="00B92C3B">
        <w:footnoteReference w:id="1"/>
      </w:r>
      <w:r w:rsidRPr="00B92C3B">
        <w:t xml:space="preserve"> en entrée (distribution exponentielle des arrivées)</w:t>
      </w:r>
    </w:p>
    <w:p w:rsidR="00B92C3B" w:rsidRPr="00B92C3B" w:rsidRDefault="00B92C3B" w:rsidP="00B92C3B">
      <w:pPr>
        <w:jc w:val="both"/>
      </w:pPr>
      <w:r w:rsidRPr="00B92C3B">
        <w:lastRenderedPageBreak/>
        <w:t>M : processus Markovien en sortie</w:t>
      </w:r>
    </w:p>
    <w:p w:rsidR="00B92C3B" w:rsidRPr="00B92C3B" w:rsidRDefault="00B92C3B" w:rsidP="00B92C3B">
      <w:pPr>
        <w:jc w:val="both"/>
      </w:pPr>
      <w:r w:rsidRPr="00B92C3B">
        <w:t>1 : il n’y a qu’un seul processus (système mono-serveur)</w:t>
      </w:r>
    </w:p>
    <w:p w:rsidR="00B92C3B" w:rsidRPr="00B92C3B" w:rsidRDefault="00B92C3B" w:rsidP="00B92C3B">
      <w:pPr>
        <w:jc w:val="both"/>
      </w:pPr>
      <w:r w:rsidRPr="00B92C3B">
        <w:t>Dans ce type de processus, on considère les arrivées indépendantes les unes des autres, ce qui est le cas des processus informatiques où les opérateurs échangent des messages avec les systèmes hôtes terminal (serveur) indépendamment les uns des autres.</w:t>
      </w:r>
    </w:p>
    <w:p w:rsidR="00B92C3B" w:rsidRPr="00B92C3B" w:rsidRDefault="00B92C3B" w:rsidP="00B92C3B">
      <w:pPr>
        <w:jc w:val="both"/>
      </w:pPr>
    </w:p>
    <w:p w:rsidR="00B92C3B" w:rsidRPr="00B92C3B" w:rsidRDefault="00B92C3B" w:rsidP="00B92C3B">
      <w:pPr>
        <w:jc w:val="both"/>
      </w:pPr>
      <w:r w:rsidRPr="00B92C3B">
        <w:t>Remarque : le système MM1 est pessimiste, mais il fournit une approximation suffisante.</w:t>
      </w:r>
    </w:p>
    <w:p w:rsidR="00B92C3B" w:rsidRPr="00C227A6" w:rsidRDefault="00B92C3B" w:rsidP="00C227A6">
      <w:pPr>
        <w:pStyle w:val="Titre2"/>
        <w:numPr>
          <w:ilvl w:val="1"/>
          <w:numId w:val="10"/>
        </w:numPr>
        <w:rPr>
          <w:rFonts w:asciiTheme="minorHAnsi" w:eastAsiaTheme="minorHAnsi" w:hAnsiTheme="minorHAnsi" w:cstheme="minorBidi"/>
          <w:sz w:val="22"/>
          <w:szCs w:val="22"/>
          <w:lang w:eastAsia="en-US"/>
        </w:rPr>
      </w:pPr>
      <w:bookmarkStart w:id="1" w:name="_Toc243478707"/>
      <w:r w:rsidRPr="00C227A6">
        <w:rPr>
          <w:rFonts w:asciiTheme="minorHAnsi" w:eastAsiaTheme="minorHAnsi" w:hAnsiTheme="minorHAnsi" w:cstheme="minorBidi"/>
          <w:sz w:val="22"/>
          <w:szCs w:val="22"/>
          <w:lang w:eastAsia="en-US"/>
        </w:rPr>
        <w:t>Les files d’attente MM1</w:t>
      </w:r>
      <w:bookmarkEnd w:id="1"/>
      <w:r w:rsidRPr="00C227A6">
        <w:rPr>
          <w:rFonts w:asciiTheme="minorHAnsi" w:eastAsiaTheme="minorHAnsi" w:hAnsiTheme="minorHAnsi" w:cstheme="minorBidi"/>
          <w:sz w:val="22"/>
          <w:szCs w:val="22"/>
          <w:lang w:eastAsia="en-US"/>
        </w:rPr>
        <w:t xml:space="preserve"> </w:t>
      </w:r>
    </w:p>
    <w:p w:rsidR="00B92C3B" w:rsidRPr="00FE0FD3" w:rsidRDefault="00B92C3B" w:rsidP="00C227A6">
      <w:pPr>
        <w:pStyle w:val="Titre3"/>
        <w:numPr>
          <w:ilvl w:val="2"/>
          <w:numId w:val="10"/>
        </w:numPr>
        <w:rPr>
          <w:rFonts w:asciiTheme="minorHAnsi" w:eastAsiaTheme="minorHAnsi" w:hAnsiTheme="minorHAnsi" w:cstheme="minorBidi"/>
          <w:sz w:val="22"/>
          <w:szCs w:val="22"/>
          <w:lang w:eastAsia="en-US"/>
        </w:rPr>
      </w:pPr>
      <w:bookmarkStart w:id="2" w:name="_Toc243478708"/>
      <w:r w:rsidRPr="00FE0FD3">
        <w:rPr>
          <w:rFonts w:asciiTheme="minorHAnsi" w:eastAsiaTheme="minorHAnsi" w:hAnsiTheme="minorHAnsi" w:cstheme="minorBidi"/>
          <w:sz w:val="22"/>
          <w:szCs w:val="22"/>
          <w:lang w:eastAsia="en-US"/>
        </w:rPr>
        <w:t>Loi de base</w:t>
      </w:r>
      <w:bookmarkEnd w:id="2"/>
    </w:p>
    <w:p w:rsidR="00B92C3B" w:rsidRPr="00B92C3B" w:rsidRDefault="00B92C3B" w:rsidP="00B92C3B">
      <w:r w:rsidRPr="00B92C3B">
        <w:t xml:space="preserve">Dans un système MM1 (figure </w:t>
      </w:r>
      <w:r>
        <w:t>4</w:t>
      </w:r>
      <w:r w:rsidRPr="00B92C3B">
        <w:t xml:space="preserve">) le temps de séjour </w:t>
      </w:r>
      <w:r w:rsidR="00FE0FD3">
        <w:t xml:space="preserve">ou d’attente </w:t>
      </w:r>
      <w:r w:rsidRPr="00B92C3B">
        <w:t>dans la file (t</w:t>
      </w:r>
      <w:r w:rsidRPr="00FE0FD3">
        <w:rPr>
          <w:vertAlign w:val="subscript"/>
        </w:rPr>
        <w:t>a</w:t>
      </w:r>
      <w:r w:rsidRPr="00B92C3B">
        <w:t>) est donné par :</w:t>
      </w:r>
    </w:p>
    <w:p w:rsidR="00B92C3B" w:rsidRPr="00B92C3B" w:rsidRDefault="00B92C3B" w:rsidP="00B92C3B">
      <w:r w:rsidRPr="00B92C3B">
        <w:rPr>
          <w:noProof/>
        </w:rPr>
        <mc:AlternateContent>
          <mc:Choice Requires="wps">
            <w:drawing>
              <wp:anchor distT="0" distB="0" distL="114300" distR="114300" simplePos="0" relativeHeight="251671552" behindDoc="0" locked="0" layoutInCell="1" allowOverlap="1">
                <wp:simplePos x="0" y="0"/>
                <wp:positionH relativeFrom="column">
                  <wp:posOffset>99389</wp:posOffset>
                </wp:positionH>
                <wp:positionV relativeFrom="paragraph">
                  <wp:posOffset>193111</wp:posOffset>
                </wp:positionV>
                <wp:extent cx="844668" cy="495300"/>
                <wp:effectExtent l="0" t="0" r="12700" b="1905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668" cy="495300"/>
                        </a:xfrm>
                        <a:prstGeom prst="rect">
                          <a:avLst/>
                        </a:prstGeom>
                        <a:solidFill>
                          <a:srgbClr val="FFFFFF"/>
                        </a:solidFill>
                        <a:ln w="9525">
                          <a:solidFill>
                            <a:srgbClr val="000000"/>
                          </a:solidFill>
                          <a:miter lim="800000"/>
                          <a:headEnd/>
                          <a:tailEnd/>
                        </a:ln>
                      </wps:spPr>
                      <wps:txbx>
                        <w:txbxContent>
                          <w:p w:rsidR="00B92C3B" w:rsidRPr="0024751C" w:rsidRDefault="00B92C3B" w:rsidP="00B92C3B">
                            <w:pPr>
                              <w:rPr>
                                <w:rFonts w:ascii="Arial Narrow" w:hAnsi="Arial Narrow"/>
                                <w:sz w:val="12"/>
                                <w:szCs w:val="12"/>
                              </w:rPr>
                            </w:pPr>
                          </w:p>
                          <w:p w:rsidR="00B92C3B" w:rsidRPr="00492EF7" w:rsidRDefault="00B92C3B" w:rsidP="00B92C3B">
                            <w:pPr>
                              <w:rPr>
                                <w:rFonts w:ascii="Arial Narrow" w:hAnsi="Arial Narrow"/>
                              </w:rPr>
                            </w:pPr>
                            <w:r w:rsidRPr="00492EF7">
                              <w:rPr>
                                <w:rFonts w:ascii="Arial Narrow" w:hAnsi="Arial Narrow"/>
                              </w:rPr>
                              <w:t>t</w:t>
                            </w:r>
                            <w:r w:rsidRPr="00492EF7">
                              <w:rPr>
                                <w:rFonts w:ascii="Arial Narrow" w:hAnsi="Arial Narrow"/>
                                <w:vertAlign w:val="subscript"/>
                              </w:rPr>
                              <w:t>a</w:t>
                            </w:r>
                            <w:r w:rsidRPr="00492EF7">
                              <w:rPr>
                                <w:rFonts w:ascii="Arial Narrow" w:hAnsi="Arial Narrow"/>
                              </w:rPr>
                              <w:t xml:space="preserve"> = (c/1-c).t</w:t>
                            </w:r>
                            <w:r w:rsidRPr="00492EF7">
                              <w:rPr>
                                <w:rFonts w:ascii="Arial Narrow" w:hAnsi="Arial Narrow"/>
                                <w:vertAlign w:val="subscript"/>
                              </w:rPr>
                              <w:t>s</w:t>
                            </w:r>
                          </w:p>
                          <w:p w:rsidR="00B92C3B" w:rsidRDefault="00B92C3B" w:rsidP="00B92C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55" style="position:absolute;margin-left:7.85pt;margin-top:15.2pt;width:66.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">
                <v:textbox>
                  <w:txbxContent>
                    <w:p w:rsidR="00B92C3B" w:rsidRPr="0024751C" w:rsidRDefault="00B92C3B" w:rsidP="00B92C3B">
                      <w:pPr>
                        <w:rPr>
                          <w:rFonts w:ascii="Arial Narrow" w:hAnsi="Arial Narrow"/>
                          <w:sz w:val="12"/>
                          <w:szCs w:val="12"/>
                        </w:rPr>
                      </w:pPr>
                    </w:p>
                    <w:p w:rsidR="00B92C3B" w:rsidRPr="00492EF7" w:rsidRDefault="00B92C3B" w:rsidP="00B92C3B">
                      <w:pPr>
                        <w:rPr>
                          <w:rFonts w:ascii="Arial Narrow" w:hAnsi="Arial Narrow"/>
                        </w:rPr>
                      </w:pPr>
                      <w:r w:rsidRPr="00492EF7">
                        <w:rPr>
                          <w:rFonts w:ascii="Arial Narrow" w:hAnsi="Arial Narrow"/>
                        </w:rPr>
                        <w:t>t</w:t>
                      </w:r>
                      <w:r w:rsidRPr="00492EF7">
                        <w:rPr>
                          <w:rFonts w:ascii="Arial Narrow" w:hAnsi="Arial Narrow"/>
                          <w:vertAlign w:val="subscript"/>
                        </w:rPr>
                        <w:t>a</w:t>
                      </w:r>
                      <w:r w:rsidRPr="00492EF7">
                        <w:rPr>
                          <w:rFonts w:ascii="Arial Narrow" w:hAnsi="Arial Narrow"/>
                        </w:rPr>
                        <w:t xml:space="preserve"> = (c/1-c).t</w:t>
                      </w:r>
                      <w:r w:rsidRPr="00492EF7">
                        <w:rPr>
                          <w:rFonts w:ascii="Arial Narrow" w:hAnsi="Arial Narrow"/>
                          <w:vertAlign w:val="subscript"/>
                        </w:rPr>
                        <w:t>s</w:t>
                      </w:r>
                    </w:p>
                    <w:p w:rsidR="00B92C3B" w:rsidRDefault="00B92C3B" w:rsidP="00B92C3B"/>
                  </w:txbxContent>
                </v:textbox>
              </v:rect>
            </w:pict>
          </mc:Fallback>
        </mc:AlternateContent>
      </w:r>
    </w:p>
    <w:p w:rsidR="00B92C3B" w:rsidRPr="00B92C3B" w:rsidRDefault="00B92C3B" w:rsidP="00B92C3B"/>
    <w:p w:rsidR="00B92C3B" w:rsidRPr="00B92C3B" w:rsidRDefault="00B92C3B" w:rsidP="00B92C3B">
      <w:r w:rsidRPr="00B92C3B">
        <w:t xml:space="preserve">                                Où</w:t>
      </w:r>
      <w:r w:rsidR="00C64CD9">
        <w:t xml:space="preserve"> </w:t>
      </w:r>
      <w:r w:rsidRPr="00B92C3B">
        <w:t>c représente la charge du système</w:t>
      </w:r>
      <w:r w:rsidR="00C64CD9">
        <w:t xml:space="preserve"> et </w:t>
      </w:r>
      <w:r w:rsidRPr="00B92C3B">
        <w:t>t</w:t>
      </w:r>
      <w:r w:rsidRPr="00B92C3B">
        <w:rPr>
          <w:vertAlign w:val="subscript"/>
        </w:rPr>
        <w:t>s</w:t>
      </w:r>
      <w:r w:rsidRPr="00B92C3B">
        <w:t xml:space="preserve"> est le temps de service (temps de traitement d’un item)</w:t>
      </w:r>
    </w:p>
    <w:p w:rsidR="00B92C3B" w:rsidRPr="00B92C3B" w:rsidRDefault="00B92C3B" w:rsidP="00B92C3B">
      <w:pPr>
        <w:ind w:left="2127" w:firstLine="709"/>
      </w:pPr>
      <w:r w:rsidRPr="00B92C3B">
        <w:rPr>
          <w:noProof/>
        </w:rPr>
        <mc:AlternateContent>
          <mc:Choice Requires="wpg">
            <w:drawing>
              <wp:anchor distT="0" distB="0" distL="114300" distR="114300" simplePos="0" relativeHeight="251666432" behindDoc="0" locked="0" layoutInCell="1" allowOverlap="1">
                <wp:simplePos x="0" y="0"/>
                <wp:positionH relativeFrom="column">
                  <wp:posOffset>671195</wp:posOffset>
                </wp:positionH>
                <wp:positionV relativeFrom="paragraph">
                  <wp:posOffset>86995</wp:posOffset>
                </wp:positionV>
                <wp:extent cx="3886200" cy="2204085"/>
                <wp:effectExtent l="9525" t="8255" r="19050" b="6985"/>
                <wp:wrapNone/>
                <wp:docPr id="77" name="Groupe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2204085"/>
                          <a:chOff x="2475" y="9213"/>
                          <a:chExt cx="6120" cy="3471"/>
                        </a:xfrm>
                      </wpg:grpSpPr>
                      <wpg:grpSp>
                        <wpg:cNvPr id="78" name="Group 35"/>
                        <wpg:cNvGrpSpPr>
                          <a:grpSpLocks/>
                        </wpg:cNvGrpSpPr>
                        <wpg:grpSpPr bwMode="auto">
                          <a:xfrm>
                            <a:off x="2830" y="9213"/>
                            <a:ext cx="5527" cy="3471"/>
                            <a:chOff x="2830" y="9213"/>
                            <a:chExt cx="5527" cy="3471"/>
                          </a:xfrm>
                        </wpg:grpSpPr>
                        <wps:wsp>
                          <wps:cNvPr id="79" name="AutoShape 36"/>
                          <wps:cNvCnPr>
                            <a:cxnSpLocks noChangeShapeType="1"/>
                          </wps:cNvCnPr>
                          <wps:spPr bwMode="auto">
                            <a:xfrm>
                              <a:off x="2835" y="9213"/>
                              <a:ext cx="0" cy="3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37"/>
                          <wps:cNvCnPr>
                            <a:cxnSpLocks noChangeShapeType="1"/>
                          </wps:cNvCnPr>
                          <wps:spPr bwMode="auto">
                            <a:xfrm>
                              <a:off x="8355" y="9249"/>
                              <a:ext cx="0" cy="3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38"/>
                          <wps:cNvCnPr>
                            <a:cxnSpLocks noChangeShapeType="1"/>
                          </wps:cNvCnPr>
                          <wps:spPr bwMode="auto">
                            <a:xfrm>
                              <a:off x="2830" y="9377"/>
                              <a:ext cx="552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2" name="AutoShape 39"/>
                          <wps:cNvCnPr>
                            <a:cxnSpLocks noChangeShapeType="1"/>
                          </wps:cNvCnPr>
                          <wps:spPr bwMode="auto">
                            <a:xfrm>
                              <a:off x="2837" y="12495"/>
                              <a:ext cx="5520"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 name="AutoShape 40"/>
                          <wps:cNvCnPr>
                            <a:cxnSpLocks noChangeShapeType="1"/>
                          </wps:cNvCnPr>
                          <wps:spPr bwMode="auto">
                            <a:xfrm>
                              <a:off x="2889" y="10028"/>
                              <a:ext cx="3045" cy="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4" name="AutoShape 41"/>
                          <wps:cNvCnPr>
                            <a:cxnSpLocks noChangeShapeType="1"/>
                          </wps:cNvCnPr>
                          <wps:spPr bwMode="auto">
                            <a:xfrm>
                              <a:off x="6105" y="10028"/>
                              <a:ext cx="21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5" name="AutoShape 42"/>
                          <wps:cNvCnPr>
                            <a:cxnSpLocks noChangeShapeType="1"/>
                          </wps:cNvCnPr>
                          <wps:spPr bwMode="auto">
                            <a:xfrm>
                              <a:off x="2882" y="11895"/>
                              <a:ext cx="3045" cy="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6" name="AutoShape 43"/>
                          <wps:cNvCnPr>
                            <a:cxnSpLocks noChangeShapeType="1"/>
                          </wps:cNvCnPr>
                          <wps:spPr bwMode="auto">
                            <a:xfrm>
                              <a:off x="6098" y="11898"/>
                              <a:ext cx="21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cNvPr id="87" name="Group 44"/>
                        <wpg:cNvGrpSpPr>
                          <a:grpSpLocks/>
                        </wpg:cNvGrpSpPr>
                        <wpg:grpSpPr bwMode="auto">
                          <a:xfrm>
                            <a:off x="2475" y="10405"/>
                            <a:ext cx="6120" cy="749"/>
                            <a:chOff x="2475" y="10405"/>
                            <a:chExt cx="6120" cy="749"/>
                          </a:xfrm>
                        </wpg:grpSpPr>
                        <wps:wsp>
                          <wps:cNvPr id="88" name="Oval 45"/>
                          <wps:cNvSpPr>
                            <a:spLocks noChangeArrowheads="1"/>
                          </wps:cNvSpPr>
                          <wps:spPr bwMode="auto">
                            <a:xfrm>
                              <a:off x="6510" y="10405"/>
                              <a:ext cx="1065" cy="749"/>
                            </a:xfrm>
                            <a:prstGeom prst="ellipse">
                              <a:avLst/>
                            </a:prstGeom>
                            <a:solidFill>
                              <a:srgbClr val="FFFFFF"/>
                            </a:solidFill>
                            <a:ln w="9525">
                              <a:solidFill>
                                <a:srgbClr val="000000"/>
                              </a:solidFill>
                              <a:round/>
                              <a:headEnd/>
                              <a:tailEnd/>
                            </a:ln>
                          </wps:spPr>
                          <wps:txbx>
                            <w:txbxContent>
                              <w:p w:rsidR="00B92C3B" w:rsidRPr="00075C7A" w:rsidRDefault="00B92C3B" w:rsidP="00B92C3B">
                                <w:pPr>
                                  <w:rPr>
                                    <w:sz w:val="28"/>
                                    <w:szCs w:val="28"/>
                                  </w:rPr>
                                </w:pPr>
                                <w:r w:rsidRPr="00075C7A">
                                  <w:rPr>
                                    <w:sz w:val="28"/>
                                    <w:szCs w:val="28"/>
                                  </w:rPr>
                                  <w:t xml:space="preserve">    t</w:t>
                                </w:r>
                                <w:r w:rsidRPr="00075C7A">
                                  <w:rPr>
                                    <w:sz w:val="28"/>
                                    <w:szCs w:val="28"/>
                                    <w:vertAlign w:val="subscript"/>
                                  </w:rPr>
                                  <w:t>s</w:t>
                                </w:r>
                              </w:p>
                            </w:txbxContent>
                          </wps:txbx>
                          <wps:bodyPr rot="0" vert="horz" wrap="square" lIns="91440" tIns="45720" rIns="91440" bIns="45720" anchor="t" anchorCtr="0" upright="1">
                            <a:noAutofit/>
                          </wps:bodyPr>
                        </wps:wsp>
                        <wpg:grpSp>
                          <wpg:cNvPr id="89" name="Group 46"/>
                          <wpg:cNvGrpSpPr>
                            <a:grpSpLocks/>
                          </wpg:cNvGrpSpPr>
                          <wpg:grpSpPr bwMode="auto">
                            <a:xfrm>
                              <a:off x="3600" y="10435"/>
                              <a:ext cx="2025" cy="719"/>
                              <a:chOff x="4455" y="11091"/>
                              <a:chExt cx="1707" cy="719"/>
                            </a:xfrm>
                          </wpg:grpSpPr>
                          <wps:wsp>
                            <wps:cNvPr id="90" name="AutoShape 47"/>
                            <wps:cNvCnPr>
                              <a:cxnSpLocks noChangeShapeType="1"/>
                            </wps:cNvCnPr>
                            <wps:spPr bwMode="auto">
                              <a:xfrm>
                                <a:off x="4455" y="11096"/>
                                <a:ext cx="13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48"/>
                            <wps:cNvCnPr>
                              <a:cxnSpLocks noChangeShapeType="1"/>
                            </wps:cNvCnPr>
                            <wps:spPr bwMode="auto">
                              <a:xfrm>
                                <a:off x="4455" y="11810"/>
                                <a:ext cx="13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Rectangle 49"/>
                            <wps:cNvSpPr>
                              <a:spLocks noChangeArrowheads="1"/>
                            </wps:cNvSpPr>
                            <wps:spPr bwMode="auto">
                              <a:xfrm>
                                <a:off x="5515" y="11096"/>
                                <a:ext cx="647" cy="7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 name="AutoShape 50"/>
                            <wps:cNvCnPr>
                              <a:cxnSpLocks noChangeShapeType="1"/>
                            </wps:cNvCnPr>
                            <wps:spPr bwMode="auto">
                              <a:xfrm>
                                <a:off x="5629" y="11096"/>
                                <a:ext cx="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51"/>
                            <wps:cNvCnPr>
                              <a:cxnSpLocks noChangeShapeType="1"/>
                            </wps:cNvCnPr>
                            <wps:spPr bwMode="auto">
                              <a:xfrm>
                                <a:off x="5858" y="11091"/>
                                <a:ext cx="2"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52"/>
                            <wps:cNvCnPr>
                              <a:cxnSpLocks noChangeShapeType="1"/>
                            </wps:cNvCnPr>
                            <wps:spPr bwMode="auto">
                              <a:xfrm>
                                <a:off x="5972" y="11091"/>
                                <a:ext cx="2"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53"/>
                            <wps:cNvCnPr>
                              <a:cxnSpLocks noChangeShapeType="1"/>
                            </wps:cNvCnPr>
                            <wps:spPr bwMode="auto">
                              <a:xfrm>
                                <a:off x="5743" y="11091"/>
                                <a:ext cx="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54"/>
                            <wps:cNvCnPr>
                              <a:cxnSpLocks noChangeShapeType="1"/>
                            </wps:cNvCnPr>
                            <wps:spPr bwMode="auto">
                              <a:xfrm>
                                <a:off x="6070" y="11091"/>
                                <a:ext cx="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8" name="AutoShape 55"/>
                          <wps:cNvCnPr>
                            <a:cxnSpLocks noChangeShapeType="1"/>
                          </wps:cNvCnPr>
                          <wps:spPr bwMode="auto">
                            <a:xfrm>
                              <a:off x="2475" y="10832"/>
                              <a:ext cx="22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56"/>
                          <wps:cNvCnPr>
                            <a:cxnSpLocks noChangeShapeType="1"/>
                          </wps:cNvCnPr>
                          <wps:spPr bwMode="auto">
                            <a:xfrm>
                              <a:off x="5835" y="10832"/>
                              <a:ext cx="67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AutoShape 57"/>
                          <wps:cNvCnPr>
                            <a:cxnSpLocks noChangeShapeType="1"/>
                          </wps:cNvCnPr>
                          <wps:spPr bwMode="auto">
                            <a:xfrm>
                              <a:off x="7575" y="10833"/>
                              <a:ext cx="10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e 77" o:spid="_x0000_s1056" style="position:absolute;left:0;text-align:left;margin-left:52.85pt;margin-top:6.85pt;width:306pt;height:173.55pt;z-index:251666432" coordorigin="2475,9213" coordsize="6120,3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">
                <v:group id="Group 35" o:spid="_x0000_s1057" style="position:absolute;left:2830;top:9213;width:5527;height:3471" coordorigin="2830,9213" coordsize="5527,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AutoShape 36" o:spid="_x0000_s1058" type="#_x0000_t32" style="position:absolute;left:2835;top:9213;width:0;height:3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"/>
                  <v:shape id="AutoShape 37" o:spid="_x0000_s1059" type="#_x0000_t32" style="position:absolute;left:8355;top:9249;width:0;height:3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"/>
                  <v:shape id="AutoShape 38" o:spid="_x0000_s1060" type="#_x0000_t32" style="position:absolute;left:2830;top:9377;width:552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">
                    <v:stroke startarrow="block" endarrow="block"/>
                  </v:shape>
                  <v:shape id="AutoShape 39" o:spid="_x0000_s1061" type="#_x0000_t32" style="position:absolute;left:2837;top:12495;width:552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">
                    <v:stroke startarrow="block" endarrow="block"/>
                  </v:shape>
                  <v:shape id="AutoShape 40" o:spid="_x0000_s1062" type="#_x0000_t32" style="position:absolute;left:2889;top:10028;width:3045;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">
                    <v:stroke startarrow="block" endarrow="block"/>
                  </v:shape>
                  <v:shape id="AutoShape 41" o:spid="_x0000_s1063" type="#_x0000_t32" style="position:absolute;left:6105;top:10028;width:21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">
                    <v:stroke startarrow="block" endarrow="block"/>
                  </v:shape>
                  <v:shape id="AutoShape 42" o:spid="_x0000_s1064" type="#_x0000_t32" style="position:absolute;left:2882;top:11895;width:3045;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">
                    <v:stroke startarrow="block" endarrow="block"/>
                  </v:shape>
                  <v:shape id="AutoShape 43" o:spid="_x0000_s1065" type="#_x0000_t32" style="position:absolute;left:6098;top:11898;width:21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">
                    <v:stroke startarrow="block" endarrow="block"/>
                  </v:shape>
                </v:group>
                <v:group id="Group 44" o:spid="_x0000_s1066" style="position:absolute;left:2475;top:10405;width:6120;height:749" coordorigin="2475,10405" coordsize="612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oval id="Oval 45" o:spid="_x0000_s1067" style="position:absolute;left:6510;top:10405;width:106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">
                    <v:textbox>
                      <w:txbxContent>
                        <w:p w:rsidR="00B92C3B" w:rsidRPr="00075C7A" w:rsidRDefault="00B92C3B" w:rsidP="00B92C3B">
                          <w:pPr>
                            <w:rPr>
                              <w:sz w:val="28"/>
                              <w:szCs w:val="28"/>
                            </w:rPr>
                          </w:pPr>
                          <w:r w:rsidRPr="00075C7A">
                            <w:rPr>
                              <w:sz w:val="28"/>
                              <w:szCs w:val="28"/>
                            </w:rPr>
                            <w:t xml:space="preserve">    t</w:t>
                          </w:r>
                          <w:r w:rsidRPr="00075C7A">
                            <w:rPr>
                              <w:sz w:val="28"/>
                              <w:szCs w:val="28"/>
                              <w:vertAlign w:val="subscript"/>
                            </w:rPr>
                            <w:t>s</w:t>
                          </w:r>
                        </w:p>
                      </w:txbxContent>
                    </v:textbox>
                  </v:oval>
                  <v:group id="Group 46" o:spid="_x0000_s1068" style="position:absolute;left:3600;top:10435;width:2025;height:719" coordorigin="4455,11091" coordsize="170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AutoShape 47" o:spid="_x0000_s1069" type="#_x0000_t32" style="position:absolute;left:4455;top:11096;width:13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"/>
                    <v:shape id="AutoShape 48" o:spid="_x0000_s1070" type="#_x0000_t32" style="position:absolute;left:4455;top:11810;width:13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"/>
                    <v:rect id="Rectangle 49" o:spid="_x0000_s1071" style="position:absolute;left:5515;top:11096;width:647;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"/>
                    <v:shape id="AutoShape 50" o:spid="_x0000_s1072" type="#_x0000_t32" style="position:absolute;left:5629;top:11096;width:3;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eQxQAAANsAAAAPAAAAZHJzL2Rvd25yZXYueG1sRI9BawIx&#10;FITvBf9DeIKXUrNalH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A2CBeQxQAAANsAAAAP&#10;AAAAAAAAAAAAAAAAAAcCAABkcnMvZG93bnJldi54bWxQSwUGAAAAAAMAAwC3AAAA+QIAAAAA&#10;"/>
                    <v:shape id="AutoShape 51" o:spid="_x0000_s1073" type="#_x0000_t32" style="position:absolute;left:5858;top:11091;width:2;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Y/kxQAAANsAAAAPAAAAZHJzL2Rvd25yZXYueG1sRI9BawIx&#10;FITvBf9DeIKXUrNKlX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C54Y/kxQAAANsAAAAP&#10;AAAAAAAAAAAAAAAAAAcCAABkcnMvZG93bnJldi54bWxQSwUGAAAAAAMAAwC3AAAA+QIAAAAA&#10;"/>
                    <v:shape id="AutoShape 52" o:spid="_x0000_s1074" type="#_x0000_t32" style="position:absolute;left:5972;top:11091;width:2;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"/>
                    <v:shape id="AutoShape 53" o:spid="_x0000_s1075" type="#_x0000_t32" style="position:absolute;left:5743;top:11091;width:3;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"/>
                    <v:shape id="AutoShape 54" o:spid="_x0000_s1076" type="#_x0000_t32" style="position:absolute;left:6070;top:11091;width:3;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"/>
                  </v:group>
                  <v:shape id="AutoShape 55" o:spid="_x0000_s1077" type="#_x0000_t32" style="position:absolute;left:2475;top:10832;width:22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shape id="AutoShape 56" o:spid="_x0000_s1078" type="#_x0000_t32" style="position:absolute;left:5835;top:10832;width:67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">
                    <v:stroke endarrow="block"/>
                  </v:shape>
                  <v:shape id="AutoShape 57" o:spid="_x0000_s1079" type="#_x0000_t32" style="position:absolute;left:7575;top:10833;width:10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">
                    <v:stroke endarrow="block"/>
                  </v:shape>
                </v:group>
              </v:group>
            </w:pict>
          </mc:Fallback>
        </mc:AlternateContent>
      </w:r>
      <w:r w:rsidRPr="00B92C3B">
        <w:t>Système de file d’attente</w:t>
      </w:r>
    </w:p>
    <w:tbl>
      <w:tblPr>
        <w:tblpPr w:leftFromText="141" w:rightFromText="141" w:vertAnchor="text" w:tblpX="1526" w:tblpY="1"/>
        <w:tblOverlap w:val="never"/>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2336"/>
      </w:tblGrid>
      <w:tr w:rsidR="00B92C3B" w:rsidRPr="00B92C3B" w:rsidTr="000E4EE3">
        <w:trPr>
          <w:trHeight w:val="606"/>
        </w:trPr>
        <w:tc>
          <w:tcPr>
            <w:tcW w:w="3192" w:type="dxa"/>
            <w:tcBorders>
              <w:top w:val="nil"/>
              <w:left w:val="nil"/>
              <w:bottom w:val="nil"/>
              <w:right w:val="nil"/>
            </w:tcBorders>
            <w:vAlign w:val="bottom"/>
          </w:tcPr>
          <w:p w:rsidR="00B92C3B" w:rsidRPr="00B92C3B" w:rsidRDefault="00B92C3B" w:rsidP="000E4EE3">
            <w:pPr>
              <w:jc w:val="center"/>
            </w:pPr>
            <w:r w:rsidRPr="00B92C3B">
              <w:rPr>
                <w:noProof/>
              </w:rPr>
              <mc:AlternateContent>
                <mc:Choice Requires="wps">
                  <w:drawing>
                    <wp:anchor distT="0" distB="0" distL="114300" distR="114300" simplePos="0" relativeHeight="251665408" behindDoc="0" locked="0" layoutInCell="1" allowOverlap="1">
                      <wp:simplePos x="0" y="0"/>
                      <wp:positionH relativeFrom="column">
                        <wp:posOffset>1945640</wp:posOffset>
                      </wp:positionH>
                      <wp:positionV relativeFrom="paragraph">
                        <wp:posOffset>193040</wp:posOffset>
                      </wp:positionV>
                      <wp:extent cx="0" cy="1476375"/>
                      <wp:effectExtent l="13970" t="8890" r="5080" b="10160"/>
                      <wp:wrapNone/>
                      <wp:docPr id="76" name="Connecteur droit avec flèch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6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BCC35" id="Connecteur droit avec flèche 76" o:spid="_x0000_s1026" type="#_x0000_t32" style="position:absolute;margin-left:153.2pt;margin-top:15.2pt;width:0;height:11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"/>
                  </w:pict>
                </mc:Fallback>
              </mc:AlternateContent>
            </w:r>
          </w:p>
          <w:p w:rsidR="00B92C3B" w:rsidRPr="00B92C3B" w:rsidRDefault="00B92C3B" w:rsidP="000E4EE3">
            <w:pPr>
              <w:jc w:val="center"/>
            </w:pPr>
            <w:r w:rsidRPr="00B92C3B">
              <w:t>file d’attente</w:t>
            </w:r>
          </w:p>
        </w:tc>
        <w:tc>
          <w:tcPr>
            <w:tcW w:w="2336" w:type="dxa"/>
            <w:tcBorders>
              <w:top w:val="nil"/>
              <w:left w:val="nil"/>
              <w:bottom w:val="nil"/>
              <w:right w:val="nil"/>
            </w:tcBorders>
            <w:vAlign w:val="bottom"/>
          </w:tcPr>
          <w:p w:rsidR="00B92C3B" w:rsidRPr="00B92C3B" w:rsidRDefault="00B92C3B" w:rsidP="000E4EE3">
            <w:pPr>
              <w:jc w:val="center"/>
            </w:pPr>
            <w:r w:rsidRPr="00B92C3B">
              <w:t>unité de traitement</w:t>
            </w:r>
          </w:p>
        </w:tc>
      </w:tr>
      <w:tr w:rsidR="00B92C3B" w:rsidRPr="00B92C3B" w:rsidTr="000E4EE3">
        <w:trPr>
          <w:trHeight w:val="1222"/>
        </w:trPr>
        <w:tc>
          <w:tcPr>
            <w:tcW w:w="5528" w:type="dxa"/>
            <w:gridSpan w:val="2"/>
            <w:tcBorders>
              <w:top w:val="nil"/>
              <w:left w:val="nil"/>
              <w:bottom w:val="nil"/>
              <w:right w:val="nil"/>
            </w:tcBorders>
          </w:tcPr>
          <w:p w:rsidR="00B92C3B" w:rsidRPr="00B92C3B" w:rsidRDefault="00B92C3B" w:rsidP="000E4EE3"/>
          <w:p w:rsidR="00B92C3B" w:rsidRPr="00B92C3B" w:rsidRDefault="00B92C3B" w:rsidP="000E4EE3"/>
        </w:tc>
      </w:tr>
      <w:tr w:rsidR="00B92C3B" w:rsidRPr="00B92C3B" w:rsidTr="000E4EE3">
        <w:trPr>
          <w:trHeight w:val="635"/>
        </w:trPr>
        <w:tc>
          <w:tcPr>
            <w:tcW w:w="3192" w:type="dxa"/>
            <w:tcBorders>
              <w:top w:val="nil"/>
              <w:left w:val="nil"/>
              <w:bottom w:val="nil"/>
              <w:right w:val="nil"/>
            </w:tcBorders>
            <w:vAlign w:val="bottom"/>
          </w:tcPr>
          <w:p w:rsidR="00B92C3B" w:rsidRPr="00B92C3B" w:rsidRDefault="00B92C3B" w:rsidP="000E4EE3">
            <w:pPr>
              <w:jc w:val="center"/>
            </w:pPr>
            <w:r w:rsidRPr="00B92C3B">
              <w:t>file d’attente ta</w:t>
            </w:r>
          </w:p>
        </w:tc>
        <w:tc>
          <w:tcPr>
            <w:tcW w:w="2336" w:type="dxa"/>
            <w:tcBorders>
              <w:top w:val="nil"/>
              <w:left w:val="nil"/>
              <w:bottom w:val="nil"/>
              <w:right w:val="nil"/>
            </w:tcBorders>
            <w:vAlign w:val="bottom"/>
          </w:tcPr>
          <w:p w:rsidR="00B92C3B" w:rsidRPr="00B92C3B" w:rsidRDefault="00B92C3B" w:rsidP="000E4EE3">
            <w:pPr>
              <w:jc w:val="center"/>
            </w:pPr>
            <w:r w:rsidRPr="00B92C3B">
              <w:t>file de service t</w:t>
            </w:r>
            <w:r w:rsidRPr="00B92C3B">
              <w:rPr>
                <w:vertAlign w:val="subscript"/>
              </w:rPr>
              <w:t>s</w:t>
            </w:r>
          </w:p>
        </w:tc>
      </w:tr>
      <w:tr w:rsidR="00B92C3B" w:rsidRPr="00B92C3B" w:rsidTr="000E4EE3">
        <w:trPr>
          <w:trHeight w:val="606"/>
        </w:trPr>
        <w:tc>
          <w:tcPr>
            <w:tcW w:w="5528" w:type="dxa"/>
            <w:gridSpan w:val="2"/>
            <w:tcBorders>
              <w:top w:val="nil"/>
              <w:left w:val="nil"/>
              <w:bottom w:val="nil"/>
              <w:right w:val="nil"/>
            </w:tcBorders>
            <w:vAlign w:val="bottom"/>
          </w:tcPr>
          <w:p w:rsidR="00B92C3B" w:rsidRPr="00B92C3B" w:rsidRDefault="00B92C3B" w:rsidP="000E4EE3">
            <w:pPr>
              <w:jc w:val="center"/>
            </w:pPr>
          </w:p>
          <w:p w:rsidR="00B92C3B" w:rsidRPr="00B92C3B" w:rsidRDefault="00F729FA" w:rsidP="000E4EE3">
            <w:pPr>
              <w:jc w:val="center"/>
            </w:pPr>
            <w:r>
              <w:t>T</w:t>
            </w:r>
            <w:r w:rsidR="00B92C3B" w:rsidRPr="00B92C3B">
              <w:t>emps de queue</w:t>
            </w:r>
            <w:r>
              <w:t xml:space="preserve"> (t</w:t>
            </w:r>
            <w:r w:rsidRPr="00F729FA">
              <w:rPr>
                <w:vertAlign w:val="subscript"/>
              </w:rPr>
              <w:t>q</w:t>
            </w:r>
            <w:r>
              <w:t>)</w:t>
            </w:r>
          </w:p>
        </w:tc>
      </w:tr>
    </w:tbl>
    <w:p w:rsidR="00B92C3B" w:rsidRPr="00B92C3B" w:rsidRDefault="00B92C3B" w:rsidP="00B92C3B"/>
    <w:p w:rsidR="00B92C3B" w:rsidRPr="00B92C3B" w:rsidRDefault="00B92C3B" w:rsidP="00B92C3B">
      <w:pPr>
        <w:ind w:left="1418" w:firstLine="709"/>
      </w:pPr>
      <w:r w:rsidRPr="00B92C3B">
        <w:t xml:space="preserve"> </w:t>
      </w:r>
    </w:p>
    <w:p w:rsidR="00B92C3B" w:rsidRPr="00B92C3B" w:rsidRDefault="00B92C3B" w:rsidP="00B92C3B">
      <w:pPr>
        <w:ind w:left="1418" w:firstLine="709"/>
      </w:pPr>
    </w:p>
    <w:p w:rsidR="00B92C3B" w:rsidRPr="00B92C3B" w:rsidRDefault="00B92C3B" w:rsidP="00B92C3B">
      <w:pPr>
        <w:ind w:left="1418" w:firstLine="709"/>
      </w:pPr>
    </w:p>
    <w:p w:rsidR="00B92C3B" w:rsidRPr="00B92C3B" w:rsidRDefault="00B92C3B" w:rsidP="00B92C3B">
      <w:pPr>
        <w:jc w:val="both"/>
      </w:pPr>
      <w:r w:rsidRPr="00B92C3B">
        <w:t xml:space="preserve">               λ</w:t>
      </w:r>
    </w:p>
    <w:p w:rsidR="00B92C3B" w:rsidRPr="00B92C3B" w:rsidRDefault="00B92C3B" w:rsidP="00B92C3B">
      <w:pPr>
        <w:jc w:val="both"/>
      </w:pPr>
    </w:p>
    <w:p w:rsidR="00B92C3B" w:rsidRPr="00B92C3B" w:rsidRDefault="00B92C3B" w:rsidP="00B92C3B">
      <w:pPr>
        <w:jc w:val="both"/>
      </w:pPr>
    </w:p>
    <w:p w:rsidR="00B92C3B" w:rsidRPr="00B92C3B" w:rsidRDefault="00B92C3B" w:rsidP="00B92C3B">
      <w:pPr>
        <w:jc w:val="both"/>
      </w:pPr>
    </w:p>
    <w:p w:rsidR="00B92C3B" w:rsidRPr="00B92C3B" w:rsidRDefault="00B92C3B" w:rsidP="00B92C3B">
      <w:pPr>
        <w:ind w:left="1418" w:firstLine="709"/>
        <w:jc w:val="both"/>
        <w:rPr>
          <w:b/>
          <w:bCs/>
        </w:rPr>
      </w:pPr>
    </w:p>
    <w:p w:rsidR="00B92C3B" w:rsidRPr="00B92C3B" w:rsidRDefault="00B92C3B" w:rsidP="00B92C3B">
      <w:pPr>
        <w:ind w:left="1418" w:firstLine="709"/>
        <w:jc w:val="both"/>
      </w:pPr>
      <w:r w:rsidRPr="00B92C3B">
        <w:t xml:space="preserve">Figure </w:t>
      </w:r>
      <w:r>
        <w:t>4</w:t>
      </w:r>
      <w:r w:rsidRPr="00B92C3B">
        <w:t> : Modélisation d’une file MM1</w:t>
      </w:r>
    </w:p>
    <w:p w:rsidR="00B92C3B" w:rsidRPr="00B92C3B" w:rsidRDefault="00B92C3B" w:rsidP="00B92C3B">
      <w:pPr>
        <w:jc w:val="both"/>
      </w:pPr>
      <w:r w:rsidRPr="00B92C3B">
        <w:t xml:space="preserve">La charge </w:t>
      </w:r>
      <w:r>
        <w:t>c</w:t>
      </w:r>
      <w:r w:rsidRPr="00B92C3B">
        <w:t xml:space="preserve"> du système est le rapport du nombre d’items à traiter à la capacité de traitement du système désigné. La capacité de transfert du système ou taux de service S s’exprime par S = 1/t</w:t>
      </w:r>
      <w:r w:rsidRPr="00242D65">
        <w:rPr>
          <w:vertAlign w:val="subscript"/>
        </w:rPr>
        <w:t>s</w:t>
      </w:r>
      <w:r w:rsidRPr="00B92C3B">
        <w:t>. Dans ces conditions, si λ est le taux d’arrivée des items dans la file (nombre de message par unité de temps) la charge peut s’exprimer par :</w:t>
      </w:r>
    </w:p>
    <w:p w:rsidR="00B92C3B" w:rsidRPr="00B92C3B" w:rsidRDefault="00B92C3B" w:rsidP="00B92C3B">
      <w:pPr>
        <w:jc w:val="both"/>
      </w:pPr>
      <w:r>
        <w:t>c</w:t>
      </w:r>
      <w:r w:rsidRPr="00B92C3B">
        <w:t xml:space="preserve"> = λ/S = λ/1/t</w:t>
      </w:r>
      <w:r w:rsidRPr="00B92C3B">
        <w:rPr>
          <w:vertAlign w:val="subscript"/>
        </w:rPr>
        <w:t>s</w:t>
      </w:r>
      <w:r w:rsidRPr="00B92C3B">
        <w:t xml:space="preserve"> = λt</w:t>
      </w:r>
      <w:r w:rsidRPr="00B92C3B">
        <w:rPr>
          <w:vertAlign w:val="subscript"/>
        </w:rPr>
        <w:t>s</w:t>
      </w:r>
      <w:r w:rsidRPr="00B92C3B">
        <w:t xml:space="preserve"> = λL/D</w:t>
      </w:r>
    </w:p>
    <w:p w:rsidR="00B92C3B" w:rsidRPr="00B92C3B" w:rsidRDefault="00B92C3B" w:rsidP="00B92C3B">
      <w:pPr>
        <w:jc w:val="both"/>
      </w:pPr>
      <w:r w:rsidRPr="00B92C3B">
        <w:t xml:space="preserve">Où L représente la longueur </w:t>
      </w:r>
      <w:r w:rsidR="00413871">
        <w:t xml:space="preserve">ou volume </w:t>
      </w:r>
      <w:r w:rsidRPr="00B92C3B">
        <w:t>des messages à traiter en bits et D le débit en bits/s du système.</w:t>
      </w:r>
    </w:p>
    <w:p w:rsidR="00B92C3B" w:rsidRPr="00B92C3B" w:rsidRDefault="00B92C3B" w:rsidP="00B92C3B">
      <w:pPr>
        <w:jc w:val="both"/>
      </w:pPr>
      <w:r w:rsidRPr="00B92C3B">
        <w:t>t</w:t>
      </w:r>
      <w:r w:rsidRPr="00413871">
        <w:rPr>
          <w:vertAlign w:val="subscript"/>
        </w:rPr>
        <w:t>q</w:t>
      </w:r>
      <w:r w:rsidRPr="00B92C3B">
        <w:t xml:space="preserve"> = t</w:t>
      </w:r>
      <w:r w:rsidRPr="00413871">
        <w:rPr>
          <w:vertAlign w:val="subscript"/>
        </w:rPr>
        <w:t>a</w:t>
      </w:r>
      <w:r w:rsidRPr="00B92C3B">
        <w:t>+t</w:t>
      </w:r>
      <w:r w:rsidRPr="00413871">
        <w:rPr>
          <w:vertAlign w:val="subscript"/>
        </w:rPr>
        <w:t>s</w:t>
      </w:r>
      <w:r w:rsidRPr="00B92C3B">
        <w:t xml:space="preserve"> = t</w:t>
      </w:r>
      <w:r w:rsidRPr="00413871">
        <w:rPr>
          <w:vertAlign w:val="subscript"/>
        </w:rPr>
        <w:t>s</w:t>
      </w:r>
      <w:r w:rsidRPr="00B92C3B">
        <w:t>(1+c/1-c) = t</w:t>
      </w:r>
      <w:r w:rsidRPr="00413871">
        <w:rPr>
          <w:vertAlign w:val="subscript"/>
        </w:rPr>
        <w:t>s</w:t>
      </w:r>
      <w:r w:rsidRPr="00B92C3B">
        <w:t>(1/1-c) = (1/1-(λL /D)) L /D = L /(D-λL)</w:t>
      </w:r>
    </w:p>
    <w:p w:rsidR="00B92C3B" w:rsidRPr="00B92C3B" w:rsidRDefault="00B92C3B" w:rsidP="00B92C3B">
      <w:pPr>
        <w:jc w:val="both"/>
      </w:pPr>
      <w:r w:rsidRPr="00B92C3B">
        <w:rPr>
          <w:noProof/>
        </w:rPr>
        <mc:AlternateContent>
          <mc:Choice Requires="wps">
            <w:drawing>
              <wp:anchor distT="0" distB="0" distL="114300" distR="114300" simplePos="0" relativeHeight="251661312" behindDoc="0" locked="0" layoutInCell="1" allowOverlap="1">
                <wp:simplePos x="0" y="0"/>
                <wp:positionH relativeFrom="column">
                  <wp:posOffset>956945</wp:posOffset>
                </wp:positionH>
                <wp:positionV relativeFrom="paragraph">
                  <wp:posOffset>113030</wp:posOffset>
                </wp:positionV>
                <wp:extent cx="1009650" cy="495300"/>
                <wp:effectExtent l="9525" t="8255" r="9525" b="1079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95300"/>
                        </a:xfrm>
                        <a:prstGeom prst="rect">
                          <a:avLst/>
                        </a:prstGeom>
                        <a:solidFill>
                          <a:srgbClr val="FFFFFF"/>
                        </a:solidFill>
                        <a:ln w="9525">
                          <a:solidFill>
                            <a:srgbClr val="000000"/>
                          </a:solidFill>
                          <a:miter lim="800000"/>
                          <a:headEnd/>
                          <a:tailEnd/>
                        </a:ln>
                      </wps:spPr>
                      <wps:txbx>
                        <w:txbxContent>
                          <w:p w:rsidR="00B92C3B" w:rsidRPr="0024751C" w:rsidRDefault="00B92C3B" w:rsidP="00B92C3B">
                            <w:pPr>
                              <w:rPr>
                                <w:rFonts w:ascii="Arial Narrow" w:hAnsi="Arial Narrow"/>
                                <w:sz w:val="12"/>
                                <w:szCs w:val="12"/>
                              </w:rPr>
                            </w:pPr>
                          </w:p>
                          <w:p w:rsidR="00B92C3B" w:rsidRPr="0024751C" w:rsidRDefault="00B92C3B" w:rsidP="00B92C3B">
                            <w:pPr>
                              <w:rPr>
                                <w:rFonts w:ascii="Arial Narrow" w:hAnsi="Arial Narrow"/>
                              </w:rPr>
                            </w:pPr>
                            <w:r w:rsidRPr="0024751C">
                              <w:rPr>
                                <w:rFonts w:ascii="Arial Narrow" w:hAnsi="Arial Narrow"/>
                              </w:rPr>
                              <w:t>t</w:t>
                            </w:r>
                            <w:r w:rsidRPr="00ED196A">
                              <w:rPr>
                                <w:rFonts w:ascii="Arial Narrow" w:hAnsi="Arial Narrow"/>
                                <w:vertAlign w:val="subscript"/>
                              </w:rPr>
                              <w:t>q</w:t>
                            </w:r>
                            <w:r w:rsidRPr="0024751C">
                              <w:rPr>
                                <w:rFonts w:ascii="Arial Narrow" w:hAnsi="Arial Narrow"/>
                              </w:rPr>
                              <w:t xml:space="preserve"> = L</w:t>
                            </w:r>
                            <w:r>
                              <w:rPr>
                                <w:rFonts w:ascii="Arial Narrow" w:hAnsi="Arial Narrow"/>
                              </w:rPr>
                              <w:t xml:space="preserve"> </w:t>
                            </w:r>
                            <w:r w:rsidRPr="0024751C">
                              <w:rPr>
                                <w:rFonts w:ascii="Arial Narrow" w:hAnsi="Arial Narrow"/>
                              </w:rPr>
                              <w:t>/</w:t>
                            </w:r>
                            <w:r>
                              <w:rPr>
                                <w:rFonts w:ascii="Arial Narrow" w:hAnsi="Arial Narrow"/>
                              </w:rPr>
                              <w:t>(</w:t>
                            </w:r>
                            <w:r w:rsidRPr="0024751C">
                              <w:rPr>
                                <w:rFonts w:ascii="Arial Narrow" w:hAnsi="Arial Narrow"/>
                              </w:rPr>
                              <w:t>D</w:t>
                            </w:r>
                            <w:r>
                              <w:rPr>
                                <w:rFonts w:ascii="Arial Narrow" w:hAnsi="Arial Narrow"/>
                              </w:rPr>
                              <w:t xml:space="preserve"> – </w:t>
                            </w:r>
                            <w:r w:rsidRPr="0024751C">
                              <w:rPr>
                                <w:rFonts w:ascii="Arial Narrow" w:hAnsi="Arial Narrow"/>
                              </w:rPr>
                              <w:t>λ</w:t>
                            </w:r>
                            <w:r>
                              <w:rPr>
                                <w:rFonts w:ascii="Arial Narrow" w:hAnsi="Arial Narrow"/>
                              </w:rPr>
                              <w:t>L)</w:t>
                            </w:r>
                          </w:p>
                          <w:p w:rsidR="00B92C3B" w:rsidRDefault="00B92C3B" w:rsidP="00B92C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80" style="position:absolute;left:0;text-align:left;margin-left:75.35pt;margin-top:8.9pt;width:79.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">
                <v:textbox>
                  <w:txbxContent>
                    <w:p w:rsidR="00B92C3B" w:rsidRPr="0024751C" w:rsidRDefault="00B92C3B" w:rsidP="00B92C3B">
                      <w:pPr>
                        <w:rPr>
                          <w:rFonts w:ascii="Arial Narrow" w:hAnsi="Arial Narrow"/>
                          <w:sz w:val="12"/>
                          <w:szCs w:val="12"/>
                        </w:rPr>
                      </w:pPr>
                    </w:p>
                    <w:p w:rsidR="00B92C3B" w:rsidRPr="0024751C" w:rsidRDefault="00B92C3B" w:rsidP="00B92C3B">
                      <w:pPr>
                        <w:rPr>
                          <w:rFonts w:ascii="Arial Narrow" w:hAnsi="Arial Narrow"/>
                        </w:rPr>
                      </w:pPr>
                      <w:r w:rsidRPr="0024751C">
                        <w:rPr>
                          <w:rFonts w:ascii="Arial Narrow" w:hAnsi="Arial Narrow"/>
                        </w:rPr>
                        <w:t>t</w:t>
                      </w:r>
                      <w:r w:rsidRPr="00ED196A">
                        <w:rPr>
                          <w:rFonts w:ascii="Arial Narrow" w:hAnsi="Arial Narrow"/>
                          <w:vertAlign w:val="subscript"/>
                        </w:rPr>
                        <w:t>q</w:t>
                      </w:r>
                      <w:r w:rsidRPr="0024751C">
                        <w:rPr>
                          <w:rFonts w:ascii="Arial Narrow" w:hAnsi="Arial Narrow"/>
                        </w:rPr>
                        <w:t xml:space="preserve"> = L</w:t>
                      </w:r>
                      <w:r>
                        <w:rPr>
                          <w:rFonts w:ascii="Arial Narrow" w:hAnsi="Arial Narrow"/>
                        </w:rPr>
                        <w:t xml:space="preserve"> </w:t>
                      </w:r>
                      <w:r w:rsidRPr="0024751C">
                        <w:rPr>
                          <w:rFonts w:ascii="Arial Narrow" w:hAnsi="Arial Narrow"/>
                        </w:rPr>
                        <w:t>/</w:t>
                      </w:r>
                      <w:r>
                        <w:rPr>
                          <w:rFonts w:ascii="Arial Narrow" w:hAnsi="Arial Narrow"/>
                        </w:rPr>
                        <w:t>(</w:t>
                      </w:r>
                      <w:r w:rsidRPr="0024751C">
                        <w:rPr>
                          <w:rFonts w:ascii="Arial Narrow" w:hAnsi="Arial Narrow"/>
                        </w:rPr>
                        <w:t>D</w:t>
                      </w:r>
                      <w:r>
                        <w:rPr>
                          <w:rFonts w:ascii="Arial Narrow" w:hAnsi="Arial Narrow"/>
                        </w:rPr>
                        <w:t xml:space="preserve"> – </w:t>
                      </w:r>
                      <w:r w:rsidRPr="0024751C">
                        <w:rPr>
                          <w:rFonts w:ascii="Arial Narrow" w:hAnsi="Arial Narrow"/>
                        </w:rPr>
                        <w:t>λ</w:t>
                      </w:r>
                      <w:r>
                        <w:rPr>
                          <w:rFonts w:ascii="Arial Narrow" w:hAnsi="Arial Narrow"/>
                        </w:rPr>
                        <w:t>L)</w:t>
                      </w:r>
                    </w:p>
                    <w:p w:rsidR="00B92C3B" w:rsidRDefault="00B92C3B" w:rsidP="00B92C3B"/>
                  </w:txbxContent>
                </v:textbox>
              </v:rect>
            </w:pict>
          </mc:Fallback>
        </mc:AlternateContent>
      </w:r>
    </w:p>
    <w:p w:rsidR="00B92C3B" w:rsidRPr="00B92C3B" w:rsidRDefault="00B92C3B" w:rsidP="00B92C3B">
      <w:pPr>
        <w:tabs>
          <w:tab w:val="left" w:pos="3360"/>
        </w:tabs>
        <w:jc w:val="both"/>
      </w:pPr>
      <w:r w:rsidRPr="00B92C3B">
        <w:t xml:space="preserve">Avec D &gt; λL </w:t>
      </w:r>
      <w:r w:rsidRPr="00B92C3B">
        <w:tab/>
      </w:r>
    </w:p>
    <w:p w:rsidR="00242D65" w:rsidRDefault="00242D65" w:rsidP="00B92C3B">
      <w:pPr>
        <w:tabs>
          <w:tab w:val="left" w:pos="3360"/>
        </w:tabs>
        <w:jc w:val="both"/>
      </w:pPr>
    </w:p>
    <w:p w:rsidR="00B92C3B" w:rsidRPr="00B92C3B" w:rsidRDefault="00B92C3B" w:rsidP="00B92C3B">
      <w:pPr>
        <w:tabs>
          <w:tab w:val="left" w:pos="3360"/>
        </w:tabs>
        <w:jc w:val="both"/>
      </w:pPr>
      <w:r w:rsidRPr="00B92C3B">
        <w:t>Le débit du lien, en fonction d’un temps de réponse donné, se déduit du résultat précédent et s’exprime par la relation :</w:t>
      </w:r>
    </w:p>
    <w:p w:rsidR="00B92C3B" w:rsidRPr="00B92C3B" w:rsidRDefault="00B92C3B" w:rsidP="00B92C3B">
      <w:pPr>
        <w:tabs>
          <w:tab w:val="left" w:pos="3360"/>
        </w:tabs>
        <w:jc w:val="both"/>
      </w:pPr>
      <w:r w:rsidRPr="00B92C3B">
        <w:rPr>
          <w:noProof/>
        </w:rPr>
        <mc:AlternateContent>
          <mc:Choice Requires="wps">
            <w:drawing>
              <wp:anchor distT="0" distB="0" distL="114300" distR="114300" simplePos="0" relativeHeight="251662336" behindDoc="0" locked="0" layoutInCell="1" allowOverlap="1">
                <wp:simplePos x="0" y="0"/>
                <wp:positionH relativeFrom="column">
                  <wp:posOffset>718820</wp:posOffset>
                </wp:positionH>
                <wp:positionV relativeFrom="paragraph">
                  <wp:posOffset>146685</wp:posOffset>
                </wp:positionV>
                <wp:extent cx="1247775" cy="495300"/>
                <wp:effectExtent l="9525" t="8890" r="9525" b="1016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95300"/>
                        </a:xfrm>
                        <a:prstGeom prst="rect">
                          <a:avLst/>
                        </a:prstGeom>
                        <a:solidFill>
                          <a:srgbClr val="FFFFFF"/>
                        </a:solidFill>
                        <a:ln w="9525">
                          <a:solidFill>
                            <a:srgbClr val="000000"/>
                          </a:solidFill>
                          <a:miter lim="800000"/>
                          <a:headEnd/>
                          <a:tailEnd/>
                        </a:ln>
                      </wps:spPr>
                      <wps:txbx>
                        <w:txbxContent>
                          <w:p w:rsidR="00B92C3B" w:rsidRPr="0024751C" w:rsidRDefault="00B92C3B" w:rsidP="00B92C3B">
                            <w:pPr>
                              <w:rPr>
                                <w:rFonts w:ascii="Arial Narrow" w:hAnsi="Arial Narrow"/>
                                <w:sz w:val="12"/>
                                <w:szCs w:val="12"/>
                              </w:rPr>
                            </w:pPr>
                          </w:p>
                          <w:p w:rsidR="00B92C3B" w:rsidRPr="0024751C" w:rsidRDefault="00B92C3B" w:rsidP="00B92C3B">
                            <w:pPr>
                              <w:rPr>
                                <w:rFonts w:ascii="Arial Narrow" w:hAnsi="Arial Narrow"/>
                              </w:rPr>
                            </w:pPr>
                            <w:r>
                              <w:rPr>
                                <w:rFonts w:ascii="Arial Narrow" w:hAnsi="Arial Narrow"/>
                              </w:rPr>
                              <w:t>D</w:t>
                            </w:r>
                            <w:r w:rsidRPr="0024751C">
                              <w:rPr>
                                <w:rFonts w:ascii="Arial Narrow" w:hAnsi="Arial Narrow"/>
                              </w:rPr>
                              <w:t xml:space="preserve"> = </w:t>
                            </w:r>
                            <w:r>
                              <w:rPr>
                                <w:rFonts w:ascii="Arial Narrow" w:hAnsi="Arial Narrow"/>
                              </w:rPr>
                              <w:t>(</w:t>
                            </w:r>
                            <w:r w:rsidRPr="0024751C">
                              <w:rPr>
                                <w:rFonts w:ascii="Arial Narrow" w:hAnsi="Arial Narrow"/>
                              </w:rPr>
                              <w:t>L</w:t>
                            </w:r>
                            <w:r>
                              <w:rPr>
                                <w:rFonts w:ascii="Arial Narrow" w:hAnsi="Arial Narrow"/>
                              </w:rPr>
                              <w:t xml:space="preserve"> + </w:t>
                            </w:r>
                            <w:r w:rsidRPr="0024751C">
                              <w:rPr>
                                <w:rFonts w:ascii="Arial Narrow" w:hAnsi="Arial Narrow"/>
                              </w:rPr>
                              <w:t>λ</w:t>
                            </w:r>
                            <w:r>
                              <w:rPr>
                                <w:rFonts w:ascii="Arial Narrow" w:hAnsi="Arial Narrow"/>
                              </w:rPr>
                              <w:t>Lt</w:t>
                            </w:r>
                            <w:r w:rsidRPr="00413871">
                              <w:rPr>
                                <w:rFonts w:ascii="Arial Narrow" w:hAnsi="Arial Narrow"/>
                                <w:vertAlign w:val="subscript"/>
                              </w:rPr>
                              <w:t>q</w:t>
                            </w:r>
                            <w:r>
                              <w:rPr>
                                <w:rFonts w:ascii="Arial Narrow" w:hAnsi="Arial Narrow"/>
                              </w:rPr>
                              <w:t>) / t</w:t>
                            </w:r>
                            <w:r w:rsidRPr="00413871">
                              <w:rPr>
                                <w:rFonts w:ascii="Arial Narrow" w:hAnsi="Arial Narrow"/>
                                <w:vertAlign w:val="subscript"/>
                              </w:rPr>
                              <w:t>q</w:t>
                            </w:r>
                          </w:p>
                          <w:p w:rsidR="00B92C3B" w:rsidRDefault="00B92C3B" w:rsidP="00B92C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81" style="position:absolute;left:0;text-align:left;margin-left:56.6pt;margin-top:11.55pt;width:98.2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">
                <v:textbox>
                  <w:txbxContent>
                    <w:p w:rsidR="00B92C3B" w:rsidRPr="0024751C" w:rsidRDefault="00B92C3B" w:rsidP="00B92C3B">
                      <w:pPr>
                        <w:rPr>
                          <w:rFonts w:ascii="Arial Narrow" w:hAnsi="Arial Narrow"/>
                          <w:sz w:val="12"/>
                          <w:szCs w:val="12"/>
                        </w:rPr>
                      </w:pPr>
                    </w:p>
                    <w:p w:rsidR="00B92C3B" w:rsidRPr="0024751C" w:rsidRDefault="00B92C3B" w:rsidP="00B92C3B">
                      <w:pPr>
                        <w:rPr>
                          <w:rFonts w:ascii="Arial Narrow" w:hAnsi="Arial Narrow"/>
                        </w:rPr>
                      </w:pPr>
                      <w:r>
                        <w:rPr>
                          <w:rFonts w:ascii="Arial Narrow" w:hAnsi="Arial Narrow"/>
                        </w:rPr>
                        <w:t>D</w:t>
                      </w:r>
                      <w:r w:rsidRPr="0024751C">
                        <w:rPr>
                          <w:rFonts w:ascii="Arial Narrow" w:hAnsi="Arial Narrow"/>
                        </w:rPr>
                        <w:t xml:space="preserve"> = </w:t>
                      </w:r>
                      <w:r>
                        <w:rPr>
                          <w:rFonts w:ascii="Arial Narrow" w:hAnsi="Arial Narrow"/>
                        </w:rPr>
                        <w:t>(</w:t>
                      </w:r>
                      <w:r w:rsidRPr="0024751C">
                        <w:rPr>
                          <w:rFonts w:ascii="Arial Narrow" w:hAnsi="Arial Narrow"/>
                        </w:rPr>
                        <w:t>L</w:t>
                      </w:r>
                      <w:r>
                        <w:rPr>
                          <w:rFonts w:ascii="Arial Narrow" w:hAnsi="Arial Narrow"/>
                        </w:rPr>
                        <w:t xml:space="preserve"> + </w:t>
                      </w:r>
                      <w:r w:rsidRPr="0024751C">
                        <w:rPr>
                          <w:rFonts w:ascii="Arial Narrow" w:hAnsi="Arial Narrow"/>
                        </w:rPr>
                        <w:t>λ</w:t>
                      </w:r>
                      <w:r>
                        <w:rPr>
                          <w:rFonts w:ascii="Arial Narrow" w:hAnsi="Arial Narrow"/>
                        </w:rPr>
                        <w:t>Lt</w:t>
                      </w:r>
                      <w:r w:rsidRPr="00413871">
                        <w:rPr>
                          <w:rFonts w:ascii="Arial Narrow" w:hAnsi="Arial Narrow"/>
                          <w:vertAlign w:val="subscript"/>
                        </w:rPr>
                        <w:t>q</w:t>
                      </w:r>
                      <w:r>
                        <w:rPr>
                          <w:rFonts w:ascii="Arial Narrow" w:hAnsi="Arial Narrow"/>
                        </w:rPr>
                        <w:t>) / t</w:t>
                      </w:r>
                      <w:r w:rsidRPr="00413871">
                        <w:rPr>
                          <w:rFonts w:ascii="Arial Narrow" w:hAnsi="Arial Narrow"/>
                          <w:vertAlign w:val="subscript"/>
                        </w:rPr>
                        <w:t>q</w:t>
                      </w:r>
                    </w:p>
                    <w:p w:rsidR="00B92C3B" w:rsidRDefault="00B92C3B" w:rsidP="00B92C3B"/>
                  </w:txbxContent>
                </v:textbox>
              </v:rect>
            </w:pict>
          </mc:Fallback>
        </mc:AlternateContent>
      </w:r>
    </w:p>
    <w:p w:rsidR="00B92C3B" w:rsidRPr="00B92C3B" w:rsidRDefault="00B92C3B" w:rsidP="00B92C3B">
      <w:pPr>
        <w:tabs>
          <w:tab w:val="left" w:pos="3360"/>
        </w:tabs>
        <w:jc w:val="both"/>
      </w:pPr>
    </w:p>
    <w:p w:rsidR="00B92C3B" w:rsidRPr="00B92C3B" w:rsidRDefault="00B92C3B" w:rsidP="00B92C3B">
      <w:pPr>
        <w:jc w:val="both"/>
      </w:pPr>
    </w:p>
    <w:p w:rsidR="00B92C3B" w:rsidRPr="00B92C3B" w:rsidRDefault="00B92C3B" w:rsidP="00B92C3B">
      <w:pPr>
        <w:jc w:val="both"/>
      </w:pPr>
      <w:r w:rsidRPr="00B92C3B">
        <w:t>Il est parfois utile de connaître le nombre d’items (messages) dans le système ou en attente de traitement :</w:t>
      </w:r>
    </w:p>
    <w:p w:rsidR="00B92C3B" w:rsidRPr="00B92C3B" w:rsidRDefault="00B92C3B" w:rsidP="00B92C3B">
      <w:pPr>
        <w:jc w:val="both"/>
      </w:pPr>
      <w:r w:rsidRPr="00B92C3B">
        <w:tab/>
        <w:t>Nombre de messages dans le système </w:t>
      </w:r>
      <w:r w:rsidRPr="00B92C3B">
        <w:tab/>
        <w:t>: λt</w:t>
      </w:r>
      <w:r w:rsidRPr="00413871">
        <w:rPr>
          <w:vertAlign w:val="subscript"/>
        </w:rPr>
        <w:t>q</w:t>
      </w:r>
    </w:p>
    <w:p w:rsidR="00B92C3B" w:rsidRPr="00B92C3B" w:rsidRDefault="00B92C3B" w:rsidP="00B92C3B">
      <w:pPr>
        <w:jc w:val="both"/>
      </w:pPr>
      <w:r w:rsidRPr="00B92C3B">
        <w:tab/>
        <w:t>Nombre de messages en attente </w:t>
      </w:r>
      <w:r w:rsidRPr="00B92C3B">
        <w:tab/>
        <w:t>: λt</w:t>
      </w:r>
      <w:r w:rsidRPr="00413871">
        <w:rPr>
          <w:vertAlign w:val="subscript"/>
        </w:rPr>
        <w:t>a</w:t>
      </w:r>
    </w:p>
    <w:p w:rsidR="00B92C3B" w:rsidRPr="00F729FA" w:rsidRDefault="00B92C3B" w:rsidP="00B92C3B">
      <w:pPr>
        <w:jc w:val="both"/>
        <w:rPr>
          <w:i/>
          <w:iCs/>
        </w:rPr>
      </w:pPr>
      <w:r w:rsidRPr="00F729FA">
        <w:rPr>
          <w:i/>
          <w:iCs/>
        </w:rPr>
        <w:t>Application numérique</w:t>
      </w:r>
    </w:p>
    <w:p w:rsidR="00B92C3B" w:rsidRPr="00B92C3B" w:rsidRDefault="00B92C3B" w:rsidP="00B92C3B">
      <w:pPr>
        <w:jc w:val="both"/>
      </w:pPr>
      <w:r w:rsidRPr="00B92C3B">
        <w:t xml:space="preserve">Etudier la variation du temps de séjour dans la file d’attente quand la charge du système varie de 10% à 100% par pas de 10%. Les résultats sont donnés dans le tableau </w:t>
      </w:r>
      <w:r w:rsidR="00712050">
        <w:t>2</w:t>
      </w:r>
      <w:r w:rsidRPr="00B92C3B">
        <w:t xml:space="preserve"> </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76"/>
        <w:gridCol w:w="841"/>
        <w:gridCol w:w="841"/>
        <w:gridCol w:w="841"/>
        <w:gridCol w:w="841"/>
        <w:gridCol w:w="841"/>
        <w:gridCol w:w="841"/>
        <w:gridCol w:w="841"/>
        <w:gridCol w:w="933"/>
        <w:gridCol w:w="700"/>
      </w:tblGrid>
      <w:tr w:rsidR="00B92C3B" w:rsidRPr="00B92C3B" w:rsidTr="000E4EE3">
        <w:trPr>
          <w:trHeight w:val="349"/>
          <w:jc w:val="center"/>
        </w:trPr>
        <w:tc>
          <w:tcPr>
            <w:tcW w:w="1135" w:type="dxa"/>
          </w:tcPr>
          <w:p w:rsidR="00B92C3B" w:rsidRPr="00B92C3B" w:rsidRDefault="00B92C3B" w:rsidP="000E4EE3">
            <w:pPr>
              <w:jc w:val="both"/>
            </w:pPr>
            <w:r w:rsidRPr="00B92C3B">
              <w:t>Charge</w:t>
            </w:r>
          </w:p>
        </w:tc>
        <w:tc>
          <w:tcPr>
            <w:tcW w:w="976" w:type="dxa"/>
            <w:vAlign w:val="center"/>
          </w:tcPr>
          <w:p w:rsidR="00B92C3B" w:rsidRPr="00B92C3B" w:rsidRDefault="00B92C3B" w:rsidP="000E4EE3">
            <w:pPr>
              <w:jc w:val="center"/>
            </w:pPr>
            <w:r w:rsidRPr="00B92C3B">
              <w:t>10%</w:t>
            </w:r>
          </w:p>
        </w:tc>
        <w:tc>
          <w:tcPr>
            <w:tcW w:w="841" w:type="dxa"/>
            <w:vAlign w:val="center"/>
          </w:tcPr>
          <w:p w:rsidR="00B92C3B" w:rsidRPr="00B92C3B" w:rsidRDefault="00B92C3B" w:rsidP="000E4EE3">
            <w:pPr>
              <w:jc w:val="center"/>
            </w:pPr>
            <w:r w:rsidRPr="00B92C3B">
              <w:t>20%</w:t>
            </w:r>
          </w:p>
        </w:tc>
        <w:tc>
          <w:tcPr>
            <w:tcW w:w="841" w:type="dxa"/>
            <w:vAlign w:val="center"/>
          </w:tcPr>
          <w:p w:rsidR="00B92C3B" w:rsidRPr="00B92C3B" w:rsidRDefault="00B92C3B" w:rsidP="000E4EE3">
            <w:pPr>
              <w:jc w:val="center"/>
            </w:pPr>
            <w:r w:rsidRPr="00B92C3B">
              <w:t>30%</w:t>
            </w:r>
          </w:p>
        </w:tc>
        <w:tc>
          <w:tcPr>
            <w:tcW w:w="841" w:type="dxa"/>
            <w:vAlign w:val="center"/>
          </w:tcPr>
          <w:p w:rsidR="00B92C3B" w:rsidRPr="00B92C3B" w:rsidRDefault="00B92C3B" w:rsidP="000E4EE3">
            <w:pPr>
              <w:jc w:val="center"/>
            </w:pPr>
            <w:r w:rsidRPr="00B92C3B">
              <w:t>40%</w:t>
            </w:r>
          </w:p>
        </w:tc>
        <w:tc>
          <w:tcPr>
            <w:tcW w:w="841" w:type="dxa"/>
            <w:vAlign w:val="center"/>
          </w:tcPr>
          <w:p w:rsidR="00B92C3B" w:rsidRPr="00B92C3B" w:rsidRDefault="00B92C3B" w:rsidP="000E4EE3">
            <w:pPr>
              <w:jc w:val="center"/>
            </w:pPr>
            <w:r w:rsidRPr="00B92C3B">
              <w:t>50%</w:t>
            </w:r>
          </w:p>
        </w:tc>
        <w:tc>
          <w:tcPr>
            <w:tcW w:w="841" w:type="dxa"/>
            <w:vAlign w:val="center"/>
          </w:tcPr>
          <w:p w:rsidR="00B92C3B" w:rsidRPr="00B92C3B" w:rsidRDefault="00B92C3B" w:rsidP="000E4EE3">
            <w:pPr>
              <w:jc w:val="center"/>
            </w:pPr>
            <w:r w:rsidRPr="00B92C3B">
              <w:t>60%</w:t>
            </w:r>
          </w:p>
        </w:tc>
        <w:tc>
          <w:tcPr>
            <w:tcW w:w="841" w:type="dxa"/>
            <w:vAlign w:val="center"/>
          </w:tcPr>
          <w:p w:rsidR="00B92C3B" w:rsidRPr="00B92C3B" w:rsidRDefault="00B92C3B" w:rsidP="000E4EE3">
            <w:pPr>
              <w:jc w:val="center"/>
            </w:pPr>
            <w:r w:rsidRPr="00B92C3B">
              <w:t>70%</w:t>
            </w:r>
          </w:p>
        </w:tc>
        <w:tc>
          <w:tcPr>
            <w:tcW w:w="841" w:type="dxa"/>
            <w:vAlign w:val="center"/>
          </w:tcPr>
          <w:p w:rsidR="00B92C3B" w:rsidRPr="00B92C3B" w:rsidRDefault="00B92C3B" w:rsidP="000E4EE3">
            <w:pPr>
              <w:jc w:val="center"/>
            </w:pPr>
            <w:r w:rsidRPr="00B92C3B">
              <w:t>80%</w:t>
            </w:r>
          </w:p>
        </w:tc>
        <w:tc>
          <w:tcPr>
            <w:tcW w:w="933" w:type="dxa"/>
            <w:vAlign w:val="center"/>
          </w:tcPr>
          <w:p w:rsidR="00B92C3B" w:rsidRPr="00B92C3B" w:rsidRDefault="00B92C3B" w:rsidP="000E4EE3">
            <w:pPr>
              <w:jc w:val="center"/>
            </w:pPr>
            <w:r w:rsidRPr="00B92C3B">
              <w:t>90%</w:t>
            </w:r>
          </w:p>
        </w:tc>
        <w:tc>
          <w:tcPr>
            <w:tcW w:w="700" w:type="dxa"/>
            <w:vAlign w:val="center"/>
          </w:tcPr>
          <w:p w:rsidR="00B92C3B" w:rsidRPr="00B92C3B" w:rsidRDefault="00B92C3B" w:rsidP="000E4EE3">
            <w:pPr>
              <w:jc w:val="center"/>
            </w:pPr>
            <w:r w:rsidRPr="00B92C3B">
              <w:t>100%</w:t>
            </w:r>
          </w:p>
        </w:tc>
      </w:tr>
      <w:tr w:rsidR="00B92C3B" w:rsidRPr="00B92C3B" w:rsidTr="000E4EE3">
        <w:trPr>
          <w:trHeight w:val="366"/>
          <w:jc w:val="center"/>
        </w:trPr>
        <w:tc>
          <w:tcPr>
            <w:tcW w:w="1135" w:type="dxa"/>
          </w:tcPr>
          <w:p w:rsidR="00B92C3B" w:rsidRPr="00B92C3B" w:rsidRDefault="00B92C3B" w:rsidP="000E4EE3">
            <w:pPr>
              <w:jc w:val="both"/>
            </w:pPr>
            <w:r w:rsidRPr="00B92C3B">
              <w:t>(c/1-c)</w:t>
            </w:r>
          </w:p>
        </w:tc>
        <w:tc>
          <w:tcPr>
            <w:tcW w:w="976" w:type="dxa"/>
            <w:vAlign w:val="center"/>
          </w:tcPr>
          <w:p w:rsidR="00B92C3B" w:rsidRPr="00B92C3B" w:rsidRDefault="00B92C3B" w:rsidP="000E4EE3">
            <w:pPr>
              <w:jc w:val="center"/>
            </w:pPr>
            <w:r w:rsidRPr="00B92C3B">
              <w:t>0,1/09</w:t>
            </w:r>
          </w:p>
        </w:tc>
        <w:tc>
          <w:tcPr>
            <w:tcW w:w="841" w:type="dxa"/>
            <w:vAlign w:val="center"/>
          </w:tcPr>
          <w:p w:rsidR="00B92C3B" w:rsidRPr="00B92C3B" w:rsidRDefault="00B92C3B" w:rsidP="000E4EE3">
            <w:pPr>
              <w:jc w:val="center"/>
            </w:pPr>
            <w:r w:rsidRPr="00B92C3B">
              <w:t>0,2/08</w:t>
            </w:r>
          </w:p>
        </w:tc>
        <w:tc>
          <w:tcPr>
            <w:tcW w:w="841" w:type="dxa"/>
            <w:vAlign w:val="center"/>
          </w:tcPr>
          <w:p w:rsidR="00B92C3B" w:rsidRPr="00B92C3B" w:rsidRDefault="00B92C3B" w:rsidP="000E4EE3">
            <w:pPr>
              <w:jc w:val="center"/>
            </w:pPr>
            <w:r w:rsidRPr="00B92C3B">
              <w:t>0,3/07</w:t>
            </w:r>
          </w:p>
        </w:tc>
        <w:tc>
          <w:tcPr>
            <w:tcW w:w="841" w:type="dxa"/>
            <w:vAlign w:val="center"/>
          </w:tcPr>
          <w:p w:rsidR="00B92C3B" w:rsidRPr="00B92C3B" w:rsidRDefault="00B92C3B" w:rsidP="000E4EE3">
            <w:pPr>
              <w:jc w:val="center"/>
            </w:pPr>
            <w:r w:rsidRPr="00B92C3B">
              <w:t>0,4/06</w:t>
            </w:r>
          </w:p>
        </w:tc>
        <w:tc>
          <w:tcPr>
            <w:tcW w:w="841" w:type="dxa"/>
            <w:vAlign w:val="center"/>
          </w:tcPr>
          <w:p w:rsidR="00B92C3B" w:rsidRPr="00B92C3B" w:rsidRDefault="00B92C3B" w:rsidP="000E4EE3">
            <w:pPr>
              <w:jc w:val="center"/>
            </w:pPr>
            <w:r w:rsidRPr="00B92C3B">
              <w:t>0,5/05</w:t>
            </w:r>
          </w:p>
        </w:tc>
        <w:tc>
          <w:tcPr>
            <w:tcW w:w="841" w:type="dxa"/>
            <w:vAlign w:val="center"/>
          </w:tcPr>
          <w:p w:rsidR="00B92C3B" w:rsidRPr="00B92C3B" w:rsidRDefault="00B92C3B" w:rsidP="000E4EE3">
            <w:pPr>
              <w:jc w:val="center"/>
            </w:pPr>
            <w:r w:rsidRPr="00B92C3B">
              <w:t>0,6/04</w:t>
            </w:r>
          </w:p>
        </w:tc>
        <w:tc>
          <w:tcPr>
            <w:tcW w:w="841" w:type="dxa"/>
            <w:vAlign w:val="center"/>
          </w:tcPr>
          <w:p w:rsidR="00B92C3B" w:rsidRPr="00B92C3B" w:rsidRDefault="00B92C3B" w:rsidP="000E4EE3">
            <w:pPr>
              <w:jc w:val="center"/>
            </w:pPr>
            <w:r w:rsidRPr="00B92C3B">
              <w:t>0,7/03</w:t>
            </w:r>
          </w:p>
        </w:tc>
        <w:tc>
          <w:tcPr>
            <w:tcW w:w="841" w:type="dxa"/>
            <w:vAlign w:val="center"/>
          </w:tcPr>
          <w:p w:rsidR="00B92C3B" w:rsidRPr="00B92C3B" w:rsidRDefault="00B92C3B" w:rsidP="000E4EE3">
            <w:pPr>
              <w:jc w:val="center"/>
            </w:pPr>
            <w:r w:rsidRPr="00B92C3B">
              <w:t>0,8/02</w:t>
            </w:r>
          </w:p>
        </w:tc>
        <w:tc>
          <w:tcPr>
            <w:tcW w:w="933" w:type="dxa"/>
            <w:vAlign w:val="center"/>
          </w:tcPr>
          <w:p w:rsidR="00B92C3B" w:rsidRPr="00B92C3B" w:rsidRDefault="00B92C3B" w:rsidP="000E4EE3">
            <w:pPr>
              <w:jc w:val="center"/>
            </w:pPr>
            <w:r w:rsidRPr="00B92C3B">
              <w:t>0,9/01</w:t>
            </w:r>
          </w:p>
        </w:tc>
        <w:tc>
          <w:tcPr>
            <w:tcW w:w="700" w:type="dxa"/>
            <w:vAlign w:val="center"/>
          </w:tcPr>
          <w:p w:rsidR="00B92C3B" w:rsidRPr="00B92C3B" w:rsidRDefault="00B92C3B" w:rsidP="000E4EE3">
            <w:pPr>
              <w:jc w:val="center"/>
            </w:pPr>
            <w:r w:rsidRPr="00B92C3B">
              <w:t>1/0</w:t>
            </w:r>
          </w:p>
        </w:tc>
      </w:tr>
      <w:tr w:rsidR="00B92C3B" w:rsidRPr="00B92C3B" w:rsidTr="000E4EE3">
        <w:trPr>
          <w:trHeight w:val="715"/>
          <w:jc w:val="center"/>
        </w:trPr>
        <w:tc>
          <w:tcPr>
            <w:tcW w:w="1135" w:type="dxa"/>
            <w:tcBorders>
              <w:bottom w:val="single" w:sz="4" w:space="0" w:color="auto"/>
            </w:tcBorders>
          </w:tcPr>
          <w:p w:rsidR="00B92C3B" w:rsidRPr="00B92C3B" w:rsidRDefault="00B92C3B" w:rsidP="000E4EE3">
            <w:pPr>
              <w:jc w:val="both"/>
            </w:pPr>
            <w:r w:rsidRPr="00B92C3B">
              <w:t>t</w:t>
            </w:r>
            <w:r w:rsidRPr="00F729FA">
              <w:rPr>
                <w:vertAlign w:val="subscript"/>
              </w:rPr>
              <w:t>a</w:t>
            </w:r>
            <w:r w:rsidRPr="00B92C3B">
              <w:t xml:space="preserve"> = </w:t>
            </w:r>
          </w:p>
          <w:p w:rsidR="00B92C3B" w:rsidRPr="00B92C3B" w:rsidRDefault="00B92C3B" w:rsidP="000E4EE3">
            <w:pPr>
              <w:jc w:val="both"/>
            </w:pPr>
            <w:r w:rsidRPr="00B92C3B">
              <w:t>(c/1-c).t</w:t>
            </w:r>
            <w:r w:rsidRPr="00F729FA">
              <w:rPr>
                <w:vertAlign w:val="subscript"/>
              </w:rPr>
              <w:t>s</w:t>
            </w:r>
          </w:p>
        </w:tc>
        <w:tc>
          <w:tcPr>
            <w:tcW w:w="976" w:type="dxa"/>
            <w:tcBorders>
              <w:bottom w:val="single" w:sz="4" w:space="0" w:color="auto"/>
            </w:tcBorders>
            <w:vAlign w:val="center"/>
          </w:tcPr>
          <w:p w:rsidR="00B92C3B" w:rsidRPr="00B92C3B" w:rsidRDefault="00B92C3B" w:rsidP="000E4EE3">
            <w:pPr>
              <w:jc w:val="center"/>
            </w:pPr>
            <w:r w:rsidRPr="00B92C3B">
              <w:t>0,11t</w:t>
            </w:r>
            <w:r w:rsidRPr="00F729FA">
              <w:rPr>
                <w:vertAlign w:val="subscript"/>
              </w:rPr>
              <w:t>s</w:t>
            </w:r>
          </w:p>
        </w:tc>
        <w:tc>
          <w:tcPr>
            <w:tcW w:w="841" w:type="dxa"/>
            <w:tcBorders>
              <w:bottom w:val="single" w:sz="4" w:space="0" w:color="auto"/>
            </w:tcBorders>
            <w:vAlign w:val="center"/>
          </w:tcPr>
          <w:p w:rsidR="00B92C3B" w:rsidRPr="00B92C3B" w:rsidRDefault="00B92C3B" w:rsidP="000E4EE3">
            <w:pPr>
              <w:jc w:val="center"/>
            </w:pPr>
            <w:r w:rsidRPr="00B92C3B">
              <w:t>0,25t</w:t>
            </w:r>
            <w:r w:rsidRPr="00F729FA">
              <w:rPr>
                <w:vertAlign w:val="subscript"/>
              </w:rPr>
              <w:t>s</w:t>
            </w:r>
          </w:p>
        </w:tc>
        <w:tc>
          <w:tcPr>
            <w:tcW w:w="841" w:type="dxa"/>
            <w:tcBorders>
              <w:bottom w:val="single" w:sz="4" w:space="0" w:color="auto"/>
            </w:tcBorders>
            <w:vAlign w:val="center"/>
          </w:tcPr>
          <w:p w:rsidR="00B92C3B" w:rsidRPr="00B92C3B" w:rsidRDefault="00B92C3B" w:rsidP="000E4EE3">
            <w:pPr>
              <w:jc w:val="center"/>
            </w:pPr>
            <w:r w:rsidRPr="00B92C3B">
              <w:t>0,42t</w:t>
            </w:r>
            <w:r w:rsidRPr="00F729FA">
              <w:rPr>
                <w:vertAlign w:val="subscript"/>
              </w:rPr>
              <w:t>s</w:t>
            </w:r>
          </w:p>
        </w:tc>
        <w:tc>
          <w:tcPr>
            <w:tcW w:w="841" w:type="dxa"/>
            <w:tcBorders>
              <w:bottom w:val="single" w:sz="4" w:space="0" w:color="auto"/>
            </w:tcBorders>
            <w:vAlign w:val="center"/>
          </w:tcPr>
          <w:p w:rsidR="00B92C3B" w:rsidRPr="00B92C3B" w:rsidRDefault="00B92C3B" w:rsidP="000E4EE3">
            <w:pPr>
              <w:jc w:val="center"/>
            </w:pPr>
            <w:r w:rsidRPr="00B92C3B">
              <w:t>0,66t</w:t>
            </w:r>
            <w:r w:rsidRPr="00F729FA">
              <w:rPr>
                <w:vertAlign w:val="subscript"/>
              </w:rPr>
              <w:t>s</w:t>
            </w:r>
          </w:p>
        </w:tc>
        <w:tc>
          <w:tcPr>
            <w:tcW w:w="841" w:type="dxa"/>
            <w:tcBorders>
              <w:bottom w:val="single" w:sz="4" w:space="0" w:color="auto"/>
            </w:tcBorders>
            <w:vAlign w:val="center"/>
          </w:tcPr>
          <w:p w:rsidR="00B92C3B" w:rsidRPr="00B92C3B" w:rsidRDefault="00B92C3B" w:rsidP="000E4EE3">
            <w:pPr>
              <w:jc w:val="center"/>
            </w:pPr>
            <w:r w:rsidRPr="00B92C3B">
              <w:t>1t</w:t>
            </w:r>
            <w:r w:rsidRPr="00F729FA">
              <w:rPr>
                <w:vertAlign w:val="subscript"/>
              </w:rPr>
              <w:t>s</w:t>
            </w:r>
          </w:p>
        </w:tc>
        <w:tc>
          <w:tcPr>
            <w:tcW w:w="841" w:type="dxa"/>
            <w:tcBorders>
              <w:bottom w:val="single" w:sz="4" w:space="0" w:color="auto"/>
            </w:tcBorders>
            <w:vAlign w:val="center"/>
          </w:tcPr>
          <w:p w:rsidR="00B92C3B" w:rsidRPr="00B92C3B" w:rsidRDefault="00B92C3B" w:rsidP="000E4EE3">
            <w:pPr>
              <w:jc w:val="center"/>
            </w:pPr>
            <w:r w:rsidRPr="00B92C3B">
              <w:t>1,5t</w:t>
            </w:r>
            <w:r w:rsidRPr="00F729FA">
              <w:rPr>
                <w:vertAlign w:val="subscript"/>
              </w:rPr>
              <w:t>s</w:t>
            </w:r>
          </w:p>
        </w:tc>
        <w:tc>
          <w:tcPr>
            <w:tcW w:w="841" w:type="dxa"/>
            <w:tcBorders>
              <w:bottom w:val="single" w:sz="4" w:space="0" w:color="auto"/>
            </w:tcBorders>
            <w:vAlign w:val="center"/>
          </w:tcPr>
          <w:p w:rsidR="00B92C3B" w:rsidRPr="00B92C3B" w:rsidRDefault="00B92C3B" w:rsidP="000E4EE3">
            <w:pPr>
              <w:jc w:val="center"/>
            </w:pPr>
            <w:r w:rsidRPr="00B92C3B">
              <w:t>2,3t</w:t>
            </w:r>
            <w:r w:rsidRPr="00F729FA">
              <w:rPr>
                <w:vertAlign w:val="subscript"/>
              </w:rPr>
              <w:t>s</w:t>
            </w:r>
          </w:p>
        </w:tc>
        <w:tc>
          <w:tcPr>
            <w:tcW w:w="841" w:type="dxa"/>
            <w:tcBorders>
              <w:bottom w:val="single" w:sz="4" w:space="0" w:color="auto"/>
            </w:tcBorders>
            <w:vAlign w:val="center"/>
          </w:tcPr>
          <w:p w:rsidR="00B92C3B" w:rsidRPr="00B92C3B" w:rsidRDefault="00B92C3B" w:rsidP="000E4EE3">
            <w:pPr>
              <w:jc w:val="center"/>
            </w:pPr>
            <w:r w:rsidRPr="00B92C3B">
              <w:t>4t</w:t>
            </w:r>
            <w:r w:rsidRPr="00F729FA">
              <w:rPr>
                <w:vertAlign w:val="subscript"/>
              </w:rPr>
              <w:t>s</w:t>
            </w:r>
          </w:p>
        </w:tc>
        <w:tc>
          <w:tcPr>
            <w:tcW w:w="933" w:type="dxa"/>
            <w:tcBorders>
              <w:bottom w:val="single" w:sz="4" w:space="0" w:color="auto"/>
            </w:tcBorders>
            <w:vAlign w:val="center"/>
          </w:tcPr>
          <w:p w:rsidR="00B92C3B" w:rsidRPr="00B92C3B" w:rsidRDefault="00B92C3B" w:rsidP="000E4EE3">
            <w:pPr>
              <w:jc w:val="center"/>
            </w:pPr>
            <w:r w:rsidRPr="00B92C3B">
              <w:t>9t</w:t>
            </w:r>
            <w:r w:rsidRPr="00F729FA">
              <w:rPr>
                <w:vertAlign w:val="subscript"/>
              </w:rPr>
              <w:t>s</w:t>
            </w:r>
          </w:p>
        </w:tc>
        <w:tc>
          <w:tcPr>
            <w:tcW w:w="700" w:type="dxa"/>
            <w:tcBorders>
              <w:bottom w:val="single" w:sz="4" w:space="0" w:color="auto"/>
            </w:tcBorders>
            <w:vAlign w:val="center"/>
          </w:tcPr>
          <w:p w:rsidR="00B92C3B" w:rsidRPr="00B92C3B" w:rsidRDefault="00B92C3B" w:rsidP="000E4EE3">
            <w:pPr>
              <w:jc w:val="center"/>
            </w:pPr>
            <w:r w:rsidRPr="00B92C3B">
              <w:t>∞t</w:t>
            </w:r>
            <w:r w:rsidRPr="00F729FA">
              <w:rPr>
                <w:vertAlign w:val="subscript"/>
              </w:rPr>
              <w:t>s</w:t>
            </w:r>
          </w:p>
        </w:tc>
      </w:tr>
      <w:tr w:rsidR="00B92C3B" w:rsidRPr="00B92C3B" w:rsidTr="000E4EE3">
        <w:trPr>
          <w:trHeight w:val="715"/>
          <w:jc w:val="center"/>
        </w:trPr>
        <w:tc>
          <w:tcPr>
            <w:tcW w:w="1135" w:type="dxa"/>
            <w:tcBorders>
              <w:left w:val="nil"/>
              <w:bottom w:val="nil"/>
              <w:right w:val="dashSmallGap" w:sz="4" w:space="0" w:color="auto"/>
            </w:tcBorders>
          </w:tcPr>
          <w:p w:rsidR="00B92C3B" w:rsidRPr="00B92C3B" w:rsidRDefault="00B92C3B" w:rsidP="000E4EE3">
            <w:pPr>
              <w:jc w:val="both"/>
            </w:pPr>
          </w:p>
        </w:tc>
        <w:tc>
          <w:tcPr>
            <w:tcW w:w="3499" w:type="dxa"/>
            <w:gridSpan w:val="4"/>
            <w:tcBorders>
              <w:left w:val="dashSmallGap" w:sz="4" w:space="0" w:color="auto"/>
              <w:bottom w:val="dashSmallGap" w:sz="4" w:space="0" w:color="auto"/>
              <w:right w:val="dashSmallGap" w:sz="4" w:space="0" w:color="auto"/>
            </w:tcBorders>
            <w:vAlign w:val="center"/>
          </w:tcPr>
          <w:p w:rsidR="00B92C3B" w:rsidRPr="00B92C3B" w:rsidRDefault="00B92C3B" w:rsidP="000E4EE3">
            <w:pPr>
              <w:jc w:val="center"/>
            </w:pPr>
            <w:r w:rsidRPr="00B92C3B">
              <w:t>Temps d’attente acceptable</w:t>
            </w:r>
          </w:p>
        </w:tc>
        <w:tc>
          <w:tcPr>
            <w:tcW w:w="841" w:type="dxa"/>
            <w:tcBorders>
              <w:left w:val="dashSmallGap" w:sz="4" w:space="0" w:color="auto"/>
              <w:bottom w:val="nil"/>
              <w:right w:val="dashSmallGap" w:sz="4" w:space="0" w:color="auto"/>
            </w:tcBorders>
            <w:vAlign w:val="center"/>
          </w:tcPr>
          <w:p w:rsidR="00B92C3B" w:rsidRPr="00B92C3B" w:rsidRDefault="00B92C3B" w:rsidP="000E4EE3">
            <w:pPr>
              <w:jc w:val="center"/>
            </w:pPr>
          </w:p>
        </w:tc>
        <w:tc>
          <w:tcPr>
            <w:tcW w:w="4156" w:type="dxa"/>
            <w:gridSpan w:val="5"/>
            <w:tcBorders>
              <w:left w:val="dashSmallGap" w:sz="4" w:space="0" w:color="auto"/>
              <w:bottom w:val="dashSmallGap" w:sz="4" w:space="0" w:color="auto"/>
              <w:right w:val="dashSmallGap" w:sz="4" w:space="0" w:color="auto"/>
            </w:tcBorders>
            <w:vAlign w:val="center"/>
          </w:tcPr>
          <w:p w:rsidR="00B92C3B" w:rsidRPr="00B92C3B" w:rsidRDefault="00B92C3B" w:rsidP="000E4EE3">
            <w:pPr>
              <w:jc w:val="center"/>
            </w:pPr>
            <w:r w:rsidRPr="00B92C3B">
              <w:t>Temps d’attente prohibitif</w:t>
            </w:r>
          </w:p>
        </w:tc>
      </w:tr>
    </w:tbl>
    <w:p w:rsidR="00B92C3B" w:rsidRPr="00B92C3B" w:rsidRDefault="00B92C3B" w:rsidP="00B92C3B">
      <w:pPr>
        <w:jc w:val="both"/>
      </w:pPr>
    </w:p>
    <w:p w:rsidR="00B92C3B" w:rsidRPr="00B92C3B" w:rsidRDefault="00B92C3B" w:rsidP="00B92C3B">
      <w:pPr>
        <w:jc w:val="both"/>
      </w:pPr>
      <w:r w:rsidRPr="00B92C3B">
        <w:t xml:space="preserve">Tableau </w:t>
      </w:r>
      <w:r w:rsidR="008568ED">
        <w:t>2</w:t>
      </w:r>
      <w:r w:rsidR="00F729FA">
        <w:t> : Evolution du temps d’attente t</w:t>
      </w:r>
      <w:r w:rsidR="00F729FA" w:rsidRPr="00F729FA">
        <w:rPr>
          <w:vertAlign w:val="subscript"/>
        </w:rPr>
        <w:t>a</w:t>
      </w:r>
      <w:r w:rsidR="00F729FA">
        <w:t xml:space="preserve"> en fonction de la charge c</w:t>
      </w:r>
    </w:p>
    <w:p w:rsidR="00B92C3B" w:rsidRPr="00B92C3B" w:rsidRDefault="00B92C3B" w:rsidP="00B92C3B">
      <w:pPr>
        <w:jc w:val="both"/>
      </w:pPr>
      <w:r w:rsidRPr="00B92C3B">
        <w:t>Du point de vue du client, il faudra s’arranger à ce que la charge n’excède pa</w:t>
      </w:r>
      <w:r w:rsidR="00242D65">
        <w:t>s</w:t>
      </w:r>
      <w:r w:rsidRPr="00B92C3B">
        <w:t xml:space="preserve"> 50% car au-delà le temps d’attente croît très vite. Pour avoir des performances acceptables il faut s’arranger à avoir un débit minimum du système tel que :</w:t>
      </w:r>
    </w:p>
    <w:p w:rsidR="00B92C3B" w:rsidRPr="00B92C3B" w:rsidRDefault="00B92C3B" w:rsidP="00B92C3B">
      <w:pPr>
        <w:jc w:val="both"/>
      </w:pPr>
      <w:r w:rsidRPr="00B92C3B">
        <w:rPr>
          <w:noProof/>
        </w:rPr>
        <mc:AlternateContent>
          <mc:Choice Requires="wps">
            <w:drawing>
              <wp:anchor distT="0" distB="0" distL="114300" distR="114300" simplePos="0" relativeHeight="251663360" behindDoc="0" locked="0" layoutInCell="1" allowOverlap="1">
                <wp:simplePos x="0" y="0"/>
                <wp:positionH relativeFrom="column">
                  <wp:posOffset>318770</wp:posOffset>
                </wp:positionH>
                <wp:positionV relativeFrom="paragraph">
                  <wp:posOffset>52705</wp:posOffset>
                </wp:positionV>
                <wp:extent cx="933450" cy="495300"/>
                <wp:effectExtent l="9525" t="13335" r="9525" b="571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495300"/>
                        </a:xfrm>
                        <a:prstGeom prst="rect">
                          <a:avLst/>
                        </a:prstGeom>
                        <a:solidFill>
                          <a:srgbClr val="FFFFFF"/>
                        </a:solidFill>
                        <a:ln w="9525">
                          <a:solidFill>
                            <a:srgbClr val="000000"/>
                          </a:solidFill>
                          <a:miter lim="800000"/>
                          <a:headEnd/>
                          <a:tailEnd/>
                        </a:ln>
                      </wps:spPr>
                      <wps:txbx>
                        <w:txbxContent>
                          <w:p w:rsidR="00B92C3B" w:rsidRPr="0024751C" w:rsidRDefault="00B92C3B" w:rsidP="00B92C3B">
                            <w:pPr>
                              <w:rPr>
                                <w:rFonts w:ascii="Arial Narrow" w:hAnsi="Arial Narrow"/>
                                <w:sz w:val="12"/>
                                <w:szCs w:val="12"/>
                              </w:rPr>
                            </w:pPr>
                          </w:p>
                          <w:p w:rsidR="00B92C3B" w:rsidRPr="0024751C" w:rsidRDefault="00B92C3B" w:rsidP="00B92C3B">
                            <w:pPr>
                              <w:rPr>
                                <w:rFonts w:ascii="Arial Narrow" w:hAnsi="Arial Narrow"/>
                              </w:rPr>
                            </w:pPr>
                            <w:r>
                              <w:rPr>
                                <w:rFonts w:ascii="Arial Narrow" w:hAnsi="Arial Narrow"/>
                              </w:rPr>
                              <w:t>Dmin ≥ 2</w:t>
                            </w:r>
                            <w:r w:rsidRPr="0024751C">
                              <w:rPr>
                                <w:rFonts w:ascii="Arial Narrow" w:hAnsi="Arial Narrow"/>
                              </w:rPr>
                              <w:t>λ</w:t>
                            </w:r>
                            <w:r>
                              <w:rPr>
                                <w:rFonts w:ascii="Arial Narrow" w:hAnsi="Arial Narrow"/>
                              </w:rPr>
                              <w:t>L</w:t>
                            </w:r>
                          </w:p>
                          <w:p w:rsidR="00B92C3B" w:rsidRDefault="00B92C3B" w:rsidP="00B92C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82" style="position:absolute;left:0;text-align:left;margin-left:25.1pt;margin-top:4.15pt;width:73.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">
                <v:textbox>
                  <w:txbxContent>
                    <w:p w:rsidR="00B92C3B" w:rsidRPr="0024751C" w:rsidRDefault="00B92C3B" w:rsidP="00B92C3B">
                      <w:pPr>
                        <w:rPr>
                          <w:rFonts w:ascii="Arial Narrow" w:hAnsi="Arial Narrow"/>
                          <w:sz w:val="12"/>
                          <w:szCs w:val="12"/>
                        </w:rPr>
                      </w:pPr>
                    </w:p>
                    <w:p w:rsidR="00B92C3B" w:rsidRPr="0024751C" w:rsidRDefault="00B92C3B" w:rsidP="00B92C3B">
                      <w:pPr>
                        <w:rPr>
                          <w:rFonts w:ascii="Arial Narrow" w:hAnsi="Arial Narrow"/>
                        </w:rPr>
                      </w:pPr>
                      <w:r>
                        <w:rPr>
                          <w:rFonts w:ascii="Arial Narrow" w:hAnsi="Arial Narrow"/>
                        </w:rPr>
                        <w:t>Dmin ≥ 2</w:t>
                      </w:r>
                      <w:r w:rsidRPr="0024751C">
                        <w:rPr>
                          <w:rFonts w:ascii="Arial Narrow" w:hAnsi="Arial Narrow"/>
                        </w:rPr>
                        <w:t>λ</w:t>
                      </w:r>
                      <w:r>
                        <w:rPr>
                          <w:rFonts w:ascii="Arial Narrow" w:hAnsi="Arial Narrow"/>
                        </w:rPr>
                        <w:t>L</w:t>
                      </w:r>
                    </w:p>
                    <w:p w:rsidR="00B92C3B" w:rsidRDefault="00B92C3B" w:rsidP="00B92C3B"/>
                  </w:txbxContent>
                </v:textbox>
              </v:rect>
            </w:pict>
          </mc:Fallback>
        </mc:AlternateContent>
      </w:r>
    </w:p>
    <w:p w:rsidR="00B92C3B" w:rsidRPr="00B92C3B" w:rsidRDefault="00B92C3B" w:rsidP="00B92C3B">
      <w:pPr>
        <w:jc w:val="both"/>
      </w:pPr>
    </w:p>
    <w:p w:rsidR="00B92C3B" w:rsidRPr="00B92C3B" w:rsidRDefault="00B92C3B" w:rsidP="00B92C3B">
      <w:pPr>
        <w:jc w:val="both"/>
      </w:pPr>
      <w:r w:rsidRPr="00B92C3B">
        <w:t>Mais du point de vue de l’exploitant, l’optimum serait que la charge atteigne 80% de la capacité du système.</w:t>
      </w:r>
    </w:p>
    <w:p w:rsidR="00B92C3B" w:rsidRPr="00FE0FD3" w:rsidRDefault="00B92C3B" w:rsidP="00C227A6">
      <w:pPr>
        <w:pStyle w:val="Titre3"/>
        <w:numPr>
          <w:ilvl w:val="2"/>
          <w:numId w:val="10"/>
        </w:numPr>
        <w:rPr>
          <w:rFonts w:asciiTheme="minorHAnsi" w:eastAsiaTheme="minorHAnsi" w:hAnsiTheme="minorHAnsi" w:cstheme="minorBidi"/>
          <w:sz w:val="22"/>
          <w:szCs w:val="22"/>
          <w:lang w:eastAsia="en-US"/>
        </w:rPr>
      </w:pPr>
      <w:bookmarkStart w:id="3" w:name="_Toc243478709"/>
      <w:r w:rsidRPr="00FE0FD3">
        <w:rPr>
          <w:rFonts w:asciiTheme="minorHAnsi" w:eastAsiaTheme="minorHAnsi" w:hAnsiTheme="minorHAnsi" w:cstheme="minorBidi"/>
          <w:sz w:val="22"/>
          <w:szCs w:val="22"/>
          <w:lang w:eastAsia="en-US"/>
        </w:rPr>
        <w:t>File d’attente en série</w:t>
      </w:r>
      <w:bookmarkEnd w:id="3"/>
    </w:p>
    <w:p w:rsidR="00B92C3B" w:rsidRPr="00B92C3B" w:rsidRDefault="00B92C3B" w:rsidP="00B92C3B">
      <w:pPr>
        <w:jc w:val="both"/>
      </w:pPr>
      <w:r w:rsidRPr="00B92C3B">
        <w:t xml:space="preserve">Lorsque 2 files d’attente sont série, si la file d’attente d’entrée est de type MM1, les arrivées suivent une loi de Poisson et les sorties sont aussi. Dans ces conditions, les entrées de la suivante respectent la loi de Poisson. Le temps de traversée globale est la somme de traversée de chacune des files (figure </w:t>
      </w:r>
      <w:r w:rsidR="00EE6672">
        <w:t>5</w:t>
      </w:r>
      <w:r w:rsidRPr="00B92C3B">
        <w:t>).</w:t>
      </w:r>
    </w:p>
    <w:p w:rsidR="00B92C3B" w:rsidRPr="00B92C3B" w:rsidRDefault="00B92C3B" w:rsidP="00B92C3B"/>
    <w:p w:rsidR="00B92C3B" w:rsidRPr="00B92C3B" w:rsidRDefault="00B92C3B" w:rsidP="00B92C3B"/>
    <w:p w:rsidR="00B92C3B" w:rsidRPr="00B92C3B" w:rsidRDefault="00B92C3B" w:rsidP="00B92C3B">
      <w:r w:rsidRPr="00B92C3B">
        <w:rPr>
          <w:noProof/>
        </w:rPr>
        <mc:AlternateContent>
          <mc:Choice Requires="wpg">
            <w:drawing>
              <wp:anchor distT="0" distB="0" distL="114300" distR="114300" simplePos="0" relativeHeight="251668480" behindDoc="0" locked="0" layoutInCell="1" allowOverlap="1">
                <wp:simplePos x="0" y="0"/>
                <wp:positionH relativeFrom="column">
                  <wp:posOffset>1061720</wp:posOffset>
                </wp:positionH>
                <wp:positionV relativeFrom="paragraph">
                  <wp:posOffset>56515</wp:posOffset>
                </wp:positionV>
                <wp:extent cx="3012440" cy="765810"/>
                <wp:effectExtent l="9525" t="5080" r="16510" b="57785"/>
                <wp:wrapNone/>
                <wp:docPr id="40" name="Groupe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2440" cy="765810"/>
                          <a:chOff x="3090" y="3748"/>
                          <a:chExt cx="4744" cy="1206"/>
                        </a:xfrm>
                      </wpg:grpSpPr>
                      <wpg:grpSp>
                        <wpg:cNvPr id="41" name="Group 60"/>
                        <wpg:cNvGrpSpPr>
                          <a:grpSpLocks/>
                        </wpg:cNvGrpSpPr>
                        <wpg:grpSpPr bwMode="auto">
                          <a:xfrm>
                            <a:off x="3090" y="3748"/>
                            <a:ext cx="4744" cy="426"/>
                            <a:chOff x="3090" y="3808"/>
                            <a:chExt cx="4744" cy="426"/>
                          </a:xfrm>
                        </wpg:grpSpPr>
                        <wpg:grpSp>
                          <wpg:cNvPr id="42" name="Group 61"/>
                          <wpg:cNvGrpSpPr>
                            <a:grpSpLocks/>
                          </wpg:cNvGrpSpPr>
                          <wpg:grpSpPr bwMode="auto">
                            <a:xfrm>
                              <a:off x="3090" y="3808"/>
                              <a:ext cx="1965" cy="426"/>
                              <a:chOff x="3090" y="4451"/>
                              <a:chExt cx="1965" cy="426"/>
                            </a:xfrm>
                          </wpg:grpSpPr>
                          <wps:wsp>
                            <wps:cNvPr id="43" name="Oval 62"/>
                            <wps:cNvSpPr>
                              <a:spLocks noChangeArrowheads="1"/>
                            </wps:cNvSpPr>
                            <wps:spPr bwMode="auto">
                              <a:xfrm>
                                <a:off x="4744" y="4496"/>
                                <a:ext cx="311" cy="321"/>
                              </a:xfrm>
                              <a:prstGeom prst="ellipse">
                                <a:avLst/>
                              </a:prstGeom>
                              <a:solidFill>
                                <a:srgbClr val="FFFFFF"/>
                              </a:solidFill>
                              <a:ln w="9525">
                                <a:solidFill>
                                  <a:srgbClr val="000000"/>
                                </a:solidFill>
                                <a:round/>
                                <a:headEnd/>
                                <a:tailEnd/>
                              </a:ln>
                            </wps:spPr>
                            <wps:txbx>
                              <w:txbxContent>
                                <w:p w:rsidR="00B92C3B" w:rsidRPr="00075C7A" w:rsidRDefault="00B92C3B" w:rsidP="00B92C3B">
                                  <w:pPr>
                                    <w:rPr>
                                      <w:sz w:val="28"/>
                                      <w:szCs w:val="28"/>
                                    </w:rPr>
                                  </w:pPr>
                                  <w:r w:rsidRPr="00075C7A">
                                    <w:rPr>
                                      <w:sz w:val="28"/>
                                      <w:szCs w:val="28"/>
                                    </w:rPr>
                                    <w:t xml:space="preserve">   </w:t>
                                  </w:r>
                                </w:p>
                              </w:txbxContent>
                            </wps:txbx>
                            <wps:bodyPr rot="0" vert="horz" wrap="square" lIns="91440" tIns="45720" rIns="91440" bIns="45720" anchor="t" anchorCtr="0" upright="1">
                              <a:noAutofit/>
                            </wps:bodyPr>
                          </wps:wsp>
                          <wpg:grpSp>
                            <wpg:cNvPr id="44" name="Group 63"/>
                            <wpg:cNvGrpSpPr>
                              <a:grpSpLocks/>
                            </wpg:cNvGrpSpPr>
                            <wpg:grpSpPr bwMode="auto">
                              <a:xfrm>
                                <a:off x="3090" y="4451"/>
                                <a:ext cx="1652" cy="426"/>
                                <a:chOff x="3090" y="4451"/>
                                <a:chExt cx="1652" cy="426"/>
                              </a:xfrm>
                            </wpg:grpSpPr>
                            <wpg:grpSp>
                              <wpg:cNvPr id="45" name="Group 64"/>
                              <wpg:cNvGrpSpPr>
                                <a:grpSpLocks/>
                              </wpg:cNvGrpSpPr>
                              <wpg:grpSpPr bwMode="auto">
                                <a:xfrm>
                                  <a:off x="3424" y="4451"/>
                                  <a:ext cx="1318" cy="426"/>
                                  <a:chOff x="4455" y="11091"/>
                                  <a:chExt cx="1707" cy="719"/>
                                </a:xfrm>
                              </wpg:grpSpPr>
                              <wps:wsp>
                                <wps:cNvPr id="46" name="AutoShape 65"/>
                                <wps:cNvCnPr>
                                  <a:cxnSpLocks noChangeShapeType="1"/>
                                </wps:cNvCnPr>
                                <wps:spPr bwMode="auto">
                                  <a:xfrm>
                                    <a:off x="4455" y="11096"/>
                                    <a:ext cx="13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66"/>
                                <wps:cNvCnPr>
                                  <a:cxnSpLocks noChangeShapeType="1"/>
                                </wps:cNvCnPr>
                                <wps:spPr bwMode="auto">
                                  <a:xfrm>
                                    <a:off x="4455" y="11810"/>
                                    <a:ext cx="13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Rectangle 67"/>
                                <wps:cNvSpPr>
                                  <a:spLocks noChangeArrowheads="1"/>
                                </wps:cNvSpPr>
                                <wps:spPr bwMode="auto">
                                  <a:xfrm>
                                    <a:off x="5515" y="11096"/>
                                    <a:ext cx="647" cy="7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AutoShape 68"/>
                                <wps:cNvCnPr>
                                  <a:cxnSpLocks noChangeShapeType="1"/>
                                </wps:cNvCnPr>
                                <wps:spPr bwMode="auto">
                                  <a:xfrm>
                                    <a:off x="5629" y="11096"/>
                                    <a:ext cx="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69"/>
                                <wps:cNvCnPr>
                                  <a:cxnSpLocks noChangeShapeType="1"/>
                                </wps:cNvCnPr>
                                <wps:spPr bwMode="auto">
                                  <a:xfrm>
                                    <a:off x="5858" y="11091"/>
                                    <a:ext cx="2"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70"/>
                                <wps:cNvCnPr>
                                  <a:cxnSpLocks noChangeShapeType="1"/>
                                </wps:cNvCnPr>
                                <wps:spPr bwMode="auto">
                                  <a:xfrm>
                                    <a:off x="5972" y="11091"/>
                                    <a:ext cx="2"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71"/>
                                <wps:cNvCnPr>
                                  <a:cxnSpLocks noChangeShapeType="1"/>
                                </wps:cNvCnPr>
                                <wps:spPr bwMode="auto">
                                  <a:xfrm>
                                    <a:off x="5743" y="11091"/>
                                    <a:ext cx="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72"/>
                                <wps:cNvCnPr>
                                  <a:cxnSpLocks noChangeShapeType="1"/>
                                </wps:cNvCnPr>
                                <wps:spPr bwMode="auto">
                                  <a:xfrm>
                                    <a:off x="6070" y="11091"/>
                                    <a:ext cx="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4" name="AutoShape 73"/>
                              <wps:cNvCnPr>
                                <a:cxnSpLocks noChangeShapeType="1"/>
                              </wps:cNvCnPr>
                              <wps:spPr bwMode="auto">
                                <a:xfrm>
                                  <a:off x="3090" y="4661"/>
                                  <a:ext cx="9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55" name="AutoShape 74"/>
                          <wps:cNvCnPr>
                            <a:cxnSpLocks noChangeShapeType="1"/>
                          </wps:cNvCnPr>
                          <wps:spPr bwMode="auto">
                            <a:xfrm>
                              <a:off x="7024" y="4014"/>
                              <a:ext cx="81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6" name="Group 75"/>
                          <wpg:cNvGrpSpPr>
                            <a:grpSpLocks/>
                          </wpg:cNvGrpSpPr>
                          <wpg:grpSpPr bwMode="auto">
                            <a:xfrm>
                              <a:off x="5070" y="3808"/>
                              <a:ext cx="1965" cy="426"/>
                              <a:chOff x="3090" y="4451"/>
                              <a:chExt cx="1965" cy="426"/>
                            </a:xfrm>
                          </wpg:grpSpPr>
                          <wps:wsp>
                            <wps:cNvPr id="57" name="Oval 76"/>
                            <wps:cNvSpPr>
                              <a:spLocks noChangeArrowheads="1"/>
                            </wps:cNvSpPr>
                            <wps:spPr bwMode="auto">
                              <a:xfrm>
                                <a:off x="4744" y="4496"/>
                                <a:ext cx="311" cy="321"/>
                              </a:xfrm>
                              <a:prstGeom prst="ellipse">
                                <a:avLst/>
                              </a:prstGeom>
                              <a:solidFill>
                                <a:srgbClr val="FFFFFF"/>
                              </a:solidFill>
                              <a:ln w="9525">
                                <a:solidFill>
                                  <a:srgbClr val="000000"/>
                                </a:solidFill>
                                <a:round/>
                                <a:headEnd/>
                                <a:tailEnd/>
                              </a:ln>
                            </wps:spPr>
                            <wps:txbx>
                              <w:txbxContent>
                                <w:p w:rsidR="00B92C3B" w:rsidRPr="00075C7A" w:rsidRDefault="00B92C3B" w:rsidP="00B92C3B">
                                  <w:pPr>
                                    <w:rPr>
                                      <w:sz w:val="28"/>
                                      <w:szCs w:val="28"/>
                                    </w:rPr>
                                  </w:pPr>
                                  <w:r w:rsidRPr="00075C7A">
                                    <w:rPr>
                                      <w:sz w:val="28"/>
                                      <w:szCs w:val="28"/>
                                    </w:rPr>
                                    <w:t xml:space="preserve">   </w:t>
                                  </w:r>
                                </w:p>
                              </w:txbxContent>
                            </wps:txbx>
                            <wps:bodyPr rot="0" vert="horz" wrap="square" lIns="91440" tIns="45720" rIns="91440" bIns="45720" anchor="t" anchorCtr="0" upright="1">
                              <a:noAutofit/>
                            </wps:bodyPr>
                          </wps:wsp>
                          <wpg:grpSp>
                            <wpg:cNvPr id="58" name="Group 77"/>
                            <wpg:cNvGrpSpPr>
                              <a:grpSpLocks/>
                            </wpg:cNvGrpSpPr>
                            <wpg:grpSpPr bwMode="auto">
                              <a:xfrm>
                                <a:off x="3090" y="4451"/>
                                <a:ext cx="1652" cy="426"/>
                                <a:chOff x="3090" y="4451"/>
                                <a:chExt cx="1652" cy="426"/>
                              </a:xfrm>
                            </wpg:grpSpPr>
                            <wpg:grpSp>
                              <wpg:cNvPr id="59" name="Group 78"/>
                              <wpg:cNvGrpSpPr>
                                <a:grpSpLocks/>
                              </wpg:cNvGrpSpPr>
                              <wpg:grpSpPr bwMode="auto">
                                <a:xfrm>
                                  <a:off x="3424" y="4451"/>
                                  <a:ext cx="1318" cy="426"/>
                                  <a:chOff x="4455" y="11091"/>
                                  <a:chExt cx="1707" cy="719"/>
                                </a:xfrm>
                              </wpg:grpSpPr>
                              <wps:wsp>
                                <wps:cNvPr id="60" name="AutoShape 79"/>
                                <wps:cNvCnPr>
                                  <a:cxnSpLocks noChangeShapeType="1"/>
                                </wps:cNvCnPr>
                                <wps:spPr bwMode="auto">
                                  <a:xfrm>
                                    <a:off x="4455" y="11096"/>
                                    <a:ext cx="13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80"/>
                                <wps:cNvCnPr>
                                  <a:cxnSpLocks noChangeShapeType="1"/>
                                </wps:cNvCnPr>
                                <wps:spPr bwMode="auto">
                                  <a:xfrm>
                                    <a:off x="4455" y="11810"/>
                                    <a:ext cx="13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Rectangle 81"/>
                                <wps:cNvSpPr>
                                  <a:spLocks noChangeArrowheads="1"/>
                                </wps:cNvSpPr>
                                <wps:spPr bwMode="auto">
                                  <a:xfrm>
                                    <a:off x="5515" y="11096"/>
                                    <a:ext cx="647" cy="7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AutoShape 82"/>
                                <wps:cNvCnPr>
                                  <a:cxnSpLocks noChangeShapeType="1"/>
                                </wps:cNvCnPr>
                                <wps:spPr bwMode="auto">
                                  <a:xfrm>
                                    <a:off x="5629" y="11096"/>
                                    <a:ext cx="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83"/>
                                <wps:cNvCnPr>
                                  <a:cxnSpLocks noChangeShapeType="1"/>
                                </wps:cNvCnPr>
                                <wps:spPr bwMode="auto">
                                  <a:xfrm>
                                    <a:off x="5858" y="11091"/>
                                    <a:ext cx="2"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84"/>
                                <wps:cNvCnPr>
                                  <a:cxnSpLocks noChangeShapeType="1"/>
                                </wps:cNvCnPr>
                                <wps:spPr bwMode="auto">
                                  <a:xfrm>
                                    <a:off x="5972" y="11091"/>
                                    <a:ext cx="2"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85"/>
                                <wps:cNvCnPr>
                                  <a:cxnSpLocks noChangeShapeType="1"/>
                                </wps:cNvCnPr>
                                <wps:spPr bwMode="auto">
                                  <a:xfrm>
                                    <a:off x="5743" y="11091"/>
                                    <a:ext cx="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86"/>
                                <wps:cNvCnPr>
                                  <a:cxnSpLocks noChangeShapeType="1"/>
                                </wps:cNvCnPr>
                                <wps:spPr bwMode="auto">
                                  <a:xfrm>
                                    <a:off x="6070" y="11091"/>
                                    <a:ext cx="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8" name="AutoShape 87"/>
                              <wps:cNvCnPr>
                                <a:cxnSpLocks noChangeShapeType="1"/>
                              </wps:cNvCnPr>
                              <wps:spPr bwMode="auto">
                                <a:xfrm>
                                  <a:off x="3090" y="4661"/>
                                  <a:ext cx="9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69" name="AutoShape 88"/>
                        <wps:cNvCnPr>
                          <a:cxnSpLocks noChangeShapeType="1"/>
                        </wps:cNvCnPr>
                        <wps:spPr bwMode="auto">
                          <a:xfrm>
                            <a:off x="3441" y="4665"/>
                            <a:ext cx="1232"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0" name="AutoShape 89"/>
                        <wps:cNvCnPr>
                          <a:cxnSpLocks noChangeShapeType="1"/>
                        </wps:cNvCnPr>
                        <wps:spPr bwMode="auto">
                          <a:xfrm>
                            <a:off x="5481" y="4665"/>
                            <a:ext cx="1232"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1" name="AutoShape 90"/>
                        <wps:cNvCnPr>
                          <a:cxnSpLocks noChangeShapeType="1"/>
                        </wps:cNvCnPr>
                        <wps:spPr bwMode="auto">
                          <a:xfrm>
                            <a:off x="3351" y="4954"/>
                            <a:ext cx="344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40" o:spid="_x0000_s1083" style="position:absolute;margin-left:83.6pt;margin-top:4.45pt;width:237.2pt;height:60.3pt;z-index:251668480" coordorigin="3090,3748" coordsize="4744,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">
                <v:group id="Group 60" o:spid="_x0000_s1084" style="position:absolute;left:3090;top:3748;width:4744;height:426" coordorigin="3090,3808" coordsize="474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61" o:spid="_x0000_s1085" style="position:absolute;left:3090;top:3808;width:1965;height:426" coordorigin="3090,4451" coordsize="196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oval id="Oval 62" o:spid="_x0000_s1086" style="position:absolute;left:4744;top:4496;width:31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">
                      <v:textbox>
                        <w:txbxContent>
                          <w:p w:rsidR="00B92C3B" w:rsidRPr="00075C7A" w:rsidRDefault="00B92C3B" w:rsidP="00B92C3B">
                            <w:pPr>
                              <w:rPr>
                                <w:sz w:val="28"/>
                                <w:szCs w:val="28"/>
                              </w:rPr>
                            </w:pPr>
                            <w:r w:rsidRPr="00075C7A">
                              <w:rPr>
                                <w:sz w:val="28"/>
                                <w:szCs w:val="28"/>
                              </w:rPr>
                              <w:t xml:space="preserve">   </w:t>
                            </w:r>
                          </w:p>
                        </w:txbxContent>
                      </v:textbox>
                    </v:oval>
                    <v:group id="Group 63" o:spid="_x0000_s1087" style="position:absolute;left:3090;top:4451;width:1652;height:426" coordorigin="3090,4451" coordsize="1652,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64" o:spid="_x0000_s1088" style="position:absolute;left:3424;top:4451;width:1318;height:426" coordorigin="4455,11091" coordsize="170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65" o:spid="_x0000_s1089" type="#_x0000_t32" style="position:absolute;left:4455;top:11096;width:13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AutoShape 66" o:spid="_x0000_s1090" type="#_x0000_t32" style="position:absolute;left:4455;top:11810;width:13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rect id="Rectangle 67" o:spid="_x0000_s1091" style="position:absolute;left:5515;top:11096;width:647;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shape id="AutoShape 68" o:spid="_x0000_s1092" type="#_x0000_t32" style="position:absolute;left:5629;top:11096;width:3;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69" o:spid="_x0000_s1093" type="#_x0000_t32" style="position:absolute;left:5858;top:11091;width:2;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shape id="AutoShape 70" o:spid="_x0000_s1094" type="#_x0000_t32" style="position:absolute;left:5972;top:11091;width:2;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shape id="AutoShape 71" o:spid="_x0000_s1095" type="#_x0000_t32" style="position:absolute;left:5743;top:11091;width:3;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72" o:spid="_x0000_s1096" type="#_x0000_t32" style="position:absolute;left:6070;top:11091;width:3;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group>
                      <v:shape id="AutoShape 73" o:spid="_x0000_s1097" type="#_x0000_t32" style="position:absolute;left:3090;top:4661;width:9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group>
                  </v:group>
                  <v:shape id="AutoShape 74" o:spid="_x0000_s1098" type="#_x0000_t32" style="position:absolute;left:7024;top:4014;width:81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group id="Group 75" o:spid="_x0000_s1099" style="position:absolute;left:5070;top:3808;width:1965;height:426" coordorigin="3090,4451" coordsize="196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oval id="Oval 76" o:spid="_x0000_s1100" style="position:absolute;left:4744;top:4496;width:31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">
                      <v:textbox>
                        <w:txbxContent>
                          <w:p w:rsidR="00B92C3B" w:rsidRPr="00075C7A" w:rsidRDefault="00B92C3B" w:rsidP="00B92C3B">
                            <w:pPr>
                              <w:rPr>
                                <w:sz w:val="28"/>
                                <w:szCs w:val="28"/>
                              </w:rPr>
                            </w:pPr>
                            <w:r w:rsidRPr="00075C7A">
                              <w:rPr>
                                <w:sz w:val="28"/>
                                <w:szCs w:val="28"/>
                              </w:rPr>
                              <w:t xml:space="preserve">   </w:t>
                            </w:r>
                          </w:p>
                        </w:txbxContent>
                      </v:textbox>
                    </v:oval>
                    <v:group id="Group 77" o:spid="_x0000_s1101" style="position:absolute;left:3090;top:4451;width:1652;height:426" coordorigin="3090,4451" coordsize="1652,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78" o:spid="_x0000_s1102" style="position:absolute;left:3424;top:4451;width:1318;height:426" coordorigin="4455,11091" coordsize="170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AutoShape 79" o:spid="_x0000_s1103" type="#_x0000_t32" style="position:absolute;left:4455;top:11096;width:13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shape id="AutoShape 80" o:spid="_x0000_s1104" type="#_x0000_t32" style="position:absolute;left:4455;top:11810;width:13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rect id="Rectangle 81" o:spid="_x0000_s1105" style="position:absolute;left:5515;top:11096;width:647;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shape id="AutoShape 82" o:spid="_x0000_s1106" type="#_x0000_t32" style="position:absolute;left:5629;top:11096;width:3;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e3xAAAANsAAAAPAAAAZHJzL2Rvd25yZXYueG1sRI9BawIx&#10;FITvgv8hPMGL1KxK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APdZ7fEAAAA2wAAAA8A&#10;AAAAAAAAAAAAAAAABwIAAGRycy9kb3ducmV2LnhtbFBLBQYAAAAAAwADALcAAAD4AgAAAAA=&#10;"/>
                        <v:shape id="AutoShape 83" o:spid="_x0000_s1107" type="#_x0000_t32" style="position:absolute;left:5858;top:11091;width:2;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DxAAAANsAAAAPAAAAZHJzL2Rvd25yZXYueG1sRI9BawIx&#10;FITvgv8hPMGL1Kxi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Iw0/8PEAAAA2wAAAA8A&#10;AAAAAAAAAAAAAAAABwIAAGRycy9kb3ducmV2LnhtbFBLBQYAAAAAAwADALcAAAD4AgAAAAA=&#10;"/>
                        <v:shape id="AutoShape 84" o:spid="_x0000_s1108" type="#_x0000_t32" style="position:absolute;left:5972;top:11091;width:2;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v:shape id="AutoShape 85" o:spid="_x0000_s1109" type="#_x0000_t32" style="position:absolute;left:5743;top:11091;width:3;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"/>
                        <v:shape id="AutoShape 86" o:spid="_x0000_s1110" type="#_x0000_t32" style="position:absolute;left:6070;top:11091;width:3;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"/>
                      </v:group>
                      <v:shape id="AutoShape 87" o:spid="_x0000_s1111" type="#_x0000_t32" style="position:absolute;left:3090;top:4661;width:9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group>
                  </v:group>
                </v:group>
                <v:shape id="AutoShape 88" o:spid="_x0000_s1112" type="#_x0000_t32" style="position:absolute;left:3441;top:4665;width:12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">
                  <v:stroke startarrow="block" endarrow="block"/>
                </v:shape>
                <v:shape id="AutoShape 89" o:spid="_x0000_s1113" type="#_x0000_t32" style="position:absolute;left:5481;top:4665;width:12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">
                  <v:stroke startarrow="block" endarrow="block"/>
                </v:shape>
                <v:shape id="AutoShape 90" o:spid="_x0000_s1114" type="#_x0000_t32" style="position:absolute;left:3351;top:4954;width:3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">
                  <v:stroke startarrow="block" endarrow="block"/>
                </v:shape>
              </v:group>
            </w:pict>
          </mc:Fallback>
        </mc:AlternateContent>
      </w:r>
      <w:r w:rsidRPr="00B92C3B">
        <w:t xml:space="preserve">                          λa                             λb                             λc</w:t>
      </w:r>
    </w:p>
    <w:p w:rsidR="00B92C3B" w:rsidRPr="00B92C3B" w:rsidRDefault="00B92C3B" w:rsidP="00B92C3B"/>
    <w:p w:rsidR="00B92C3B" w:rsidRPr="00B92C3B" w:rsidRDefault="00B92C3B" w:rsidP="00B92C3B">
      <w:r w:rsidRPr="00B92C3B">
        <w:rPr>
          <w:noProof/>
        </w:rPr>
        <mc:AlternateContent>
          <mc:Choice Requires="wps">
            <w:drawing>
              <wp:anchor distT="0" distB="0" distL="114300" distR="114300" simplePos="0" relativeHeight="251667456" behindDoc="0" locked="0" layoutInCell="1" allowOverlap="1">
                <wp:simplePos x="0" y="0"/>
                <wp:positionH relativeFrom="column">
                  <wp:posOffset>4378960</wp:posOffset>
                </wp:positionH>
                <wp:positionV relativeFrom="paragraph">
                  <wp:posOffset>30480</wp:posOffset>
                </wp:positionV>
                <wp:extent cx="883285" cy="383540"/>
                <wp:effectExtent l="12065" t="5715" r="9525" b="1079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383540"/>
                        </a:xfrm>
                        <a:prstGeom prst="rect">
                          <a:avLst/>
                        </a:prstGeom>
                        <a:solidFill>
                          <a:srgbClr val="FFFFFF"/>
                        </a:solidFill>
                        <a:ln w="9525">
                          <a:solidFill>
                            <a:srgbClr val="000000"/>
                          </a:solidFill>
                          <a:miter lim="800000"/>
                          <a:headEnd/>
                          <a:tailEnd/>
                        </a:ln>
                      </wps:spPr>
                      <wps:txbx>
                        <w:txbxContent>
                          <w:p w:rsidR="00B92C3B" w:rsidRPr="0024751C" w:rsidRDefault="00B92C3B" w:rsidP="00B92C3B">
                            <w:pPr>
                              <w:rPr>
                                <w:rFonts w:ascii="Arial Narrow" w:hAnsi="Arial Narrow"/>
                              </w:rPr>
                            </w:pPr>
                            <w:r>
                              <w:rPr>
                                <w:rFonts w:ascii="Arial Narrow" w:hAnsi="Arial Narrow"/>
                              </w:rPr>
                              <w:t>t</w:t>
                            </w:r>
                            <w:r w:rsidRPr="00D64203">
                              <w:rPr>
                                <w:rFonts w:ascii="Arial Narrow" w:hAnsi="Arial Narrow"/>
                                <w:vertAlign w:val="subscript"/>
                              </w:rPr>
                              <w:t>q</w:t>
                            </w:r>
                            <w:r>
                              <w:rPr>
                                <w:rFonts w:ascii="Arial Narrow" w:hAnsi="Arial Narrow"/>
                              </w:rPr>
                              <w:t xml:space="preserve"> = t</w:t>
                            </w:r>
                            <w:r w:rsidRPr="00D64203">
                              <w:rPr>
                                <w:rFonts w:ascii="Arial Narrow" w:hAnsi="Arial Narrow"/>
                                <w:vertAlign w:val="subscript"/>
                              </w:rPr>
                              <w:t>q1</w:t>
                            </w:r>
                            <w:r>
                              <w:rPr>
                                <w:rFonts w:ascii="Arial Narrow" w:hAnsi="Arial Narrow"/>
                              </w:rPr>
                              <w:t xml:space="preserve"> + t</w:t>
                            </w:r>
                            <w:r w:rsidRPr="00D64203">
                              <w:rPr>
                                <w:rFonts w:ascii="Arial Narrow" w:hAnsi="Arial Narrow"/>
                                <w:vertAlign w:val="subscript"/>
                              </w:rPr>
                              <w:t>q2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115" style="position:absolute;margin-left:344.8pt;margin-top:2.4pt;width:69.55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">
                <v:textbox>
                  <w:txbxContent>
                    <w:p w:rsidR="00B92C3B" w:rsidRPr="0024751C" w:rsidRDefault="00B92C3B" w:rsidP="00B92C3B">
                      <w:pPr>
                        <w:rPr>
                          <w:rFonts w:ascii="Arial Narrow" w:hAnsi="Arial Narrow"/>
                        </w:rPr>
                      </w:pPr>
                      <w:r>
                        <w:rPr>
                          <w:rFonts w:ascii="Arial Narrow" w:hAnsi="Arial Narrow"/>
                        </w:rPr>
                        <w:t>t</w:t>
                      </w:r>
                      <w:r w:rsidRPr="00D64203">
                        <w:rPr>
                          <w:rFonts w:ascii="Arial Narrow" w:hAnsi="Arial Narrow"/>
                          <w:vertAlign w:val="subscript"/>
                        </w:rPr>
                        <w:t>q</w:t>
                      </w:r>
                      <w:r>
                        <w:rPr>
                          <w:rFonts w:ascii="Arial Narrow" w:hAnsi="Arial Narrow"/>
                        </w:rPr>
                        <w:t xml:space="preserve"> = t</w:t>
                      </w:r>
                      <w:r w:rsidRPr="00D64203">
                        <w:rPr>
                          <w:rFonts w:ascii="Arial Narrow" w:hAnsi="Arial Narrow"/>
                          <w:vertAlign w:val="subscript"/>
                        </w:rPr>
                        <w:t>q1</w:t>
                      </w:r>
                      <w:r>
                        <w:rPr>
                          <w:rFonts w:ascii="Arial Narrow" w:hAnsi="Arial Narrow"/>
                        </w:rPr>
                        <w:t xml:space="preserve"> + t</w:t>
                      </w:r>
                      <w:r w:rsidRPr="00D64203">
                        <w:rPr>
                          <w:rFonts w:ascii="Arial Narrow" w:hAnsi="Arial Narrow"/>
                          <w:vertAlign w:val="subscript"/>
                        </w:rPr>
                        <w:t>q2</w:t>
                      </w:r>
                    </w:p>
                  </w:txbxContent>
                </v:textbox>
              </v:rect>
            </w:pict>
          </mc:Fallback>
        </mc:AlternateContent>
      </w:r>
      <w:r w:rsidRPr="00B92C3B">
        <w:tab/>
      </w:r>
      <w:r w:rsidRPr="00B92C3B">
        <w:tab/>
      </w:r>
      <w:r w:rsidRPr="00B92C3B">
        <w:tab/>
        <w:t xml:space="preserve">   file 1</w:t>
      </w:r>
      <w:r w:rsidRPr="00B92C3B">
        <w:tab/>
      </w:r>
      <w:r w:rsidRPr="00B92C3B">
        <w:tab/>
      </w:r>
      <w:r w:rsidRPr="00B92C3B">
        <w:tab/>
        <w:t xml:space="preserve">   file 2</w:t>
      </w:r>
    </w:p>
    <w:p w:rsidR="00B92C3B" w:rsidRPr="00B92C3B" w:rsidRDefault="00B92C3B" w:rsidP="00B92C3B">
      <w:r w:rsidRPr="00B92C3B">
        <w:tab/>
      </w:r>
      <w:r w:rsidRPr="00B92C3B">
        <w:tab/>
      </w:r>
      <w:r w:rsidRPr="00B92C3B">
        <w:tab/>
        <w:t xml:space="preserve">   t</w:t>
      </w:r>
      <w:r w:rsidRPr="00FE0FD3">
        <w:rPr>
          <w:vertAlign w:val="subscript"/>
        </w:rPr>
        <w:t>q1</w:t>
      </w:r>
      <w:r w:rsidRPr="00B92C3B">
        <w:tab/>
      </w:r>
      <w:r w:rsidRPr="00B92C3B">
        <w:tab/>
      </w:r>
      <w:r w:rsidRPr="00B92C3B">
        <w:tab/>
        <w:t xml:space="preserve">   t</w:t>
      </w:r>
      <w:r w:rsidRPr="00FE0FD3">
        <w:rPr>
          <w:vertAlign w:val="subscript"/>
        </w:rPr>
        <w:t>q2</w:t>
      </w:r>
    </w:p>
    <w:p w:rsidR="00B92C3B" w:rsidRPr="00B92C3B" w:rsidRDefault="00B92C3B" w:rsidP="00B92C3B">
      <w:pPr>
        <w:ind w:left="709" w:firstLine="709"/>
      </w:pPr>
      <w:r w:rsidRPr="00B92C3B">
        <w:t>Figure 5 : Réseau ouvert de files d’attente en série</w:t>
      </w:r>
    </w:p>
    <w:p w:rsidR="00B92C3B" w:rsidRPr="00FE0FD3" w:rsidRDefault="00B92C3B" w:rsidP="00C227A6">
      <w:pPr>
        <w:pStyle w:val="Titre3"/>
        <w:numPr>
          <w:ilvl w:val="2"/>
          <w:numId w:val="10"/>
        </w:numPr>
        <w:rPr>
          <w:rFonts w:asciiTheme="minorHAnsi" w:eastAsiaTheme="minorHAnsi" w:hAnsiTheme="minorHAnsi" w:cstheme="minorBidi"/>
          <w:sz w:val="22"/>
          <w:szCs w:val="22"/>
          <w:lang w:eastAsia="en-US"/>
        </w:rPr>
      </w:pPr>
      <w:bookmarkStart w:id="4" w:name="_Toc243478710"/>
      <w:r w:rsidRPr="00FE0FD3">
        <w:rPr>
          <w:rFonts w:asciiTheme="minorHAnsi" w:eastAsiaTheme="minorHAnsi" w:hAnsiTheme="minorHAnsi" w:cstheme="minorBidi"/>
          <w:sz w:val="22"/>
          <w:szCs w:val="22"/>
          <w:lang w:eastAsia="en-US"/>
        </w:rPr>
        <w:t>File d’attente à entrées multiples</w:t>
      </w:r>
      <w:bookmarkEnd w:id="4"/>
      <w:r w:rsidRPr="00FE0FD3">
        <w:rPr>
          <w:rFonts w:asciiTheme="minorHAnsi" w:eastAsiaTheme="minorHAnsi" w:hAnsiTheme="minorHAnsi" w:cstheme="minorBidi"/>
          <w:sz w:val="22"/>
          <w:szCs w:val="22"/>
          <w:lang w:eastAsia="en-US"/>
        </w:rPr>
        <w:t xml:space="preserve"> </w:t>
      </w:r>
    </w:p>
    <w:p w:rsidR="00B92C3B" w:rsidRPr="00B92C3B" w:rsidRDefault="00B92C3B" w:rsidP="00B92C3B">
      <w:pPr>
        <w:jc w:val="both"/>
      </w:pPr>
      <w:r w:rsidRPr="00B92C3B">
        <w:t xml:space="preserve">On montre que si les messages ont les mêmes longueurs L sur toutes les voies incidentes, la file d’attente est équivalente à une file d’attente à une seule entrée ou le taux d’arrivée λa est la somme des taux d’arrivée </w:t>
      </w:r>
      <w:bookmarkStart w:id="5" w:name="_Hlk181790894"/>
      <w:r w:rsidRPr="00B92C3B">
        <w:t>λ1</w:t>
      </w:r>
      <w:bookmarkEnd w:id="5"/>
      <w:r w:rsidR="00242D65">
        <w:t xml:space="preserve">, </w:t>
      </w:r>
      <w:r w:rsidR="00242D65" w:rsidRPr="00B92C3B">
        <w:t>λ</w:t>
      </w:r>
      <w:r w:rsidR="00242D65">
        <w:t xml:space="preserve">2, </w:t>
      </w:r>
      <w:r w:rsidRPr="00B92C3B">
        <w:t>….λn (principe de superposition).</w:t>
      </w:r>
    </w:p>
    <w:p w:rsidR="00B92C3B" w:rsidRPr="00B92C3B" w:rsidRDefault="00B92C3B" w:rsidP="00B92C3B">
      <w:pPr>
        <w:jc w:val="both"/>
      </w:pPr>
    </w:p>
    <w:p w:rsidR="00B92C3B" w:rsidRPr="00B92C3B" w:rsidRDefault="00B92C3B" w:rsidP="00B92C3B">
      <w:pPr>
        <w:ind w:left="2836" w:firstLine="709"/>
      </w:pPr>
      <w:r w:rsidRPr="00B92C3B">
        <w:t>λa = ∑λi</w:t>
      </w:r>
    </w:p>
    <w:p w:rsidR="00B92C3B" w:rsidRPr="00B92C3B" w:rsidRDefault="00B92C3B" w:rsidP="00B92C3B">
      <w:pPr>
        <w:jc w:val="both"/>
      </w:pPr>
    </w:p>
    <w:p w:rsidR="00B92C3B" w:rsidRPr="00B92C3B" w:rsidRDefault="00B92C3B" w:rsidP="00B92C3B">
      <w:pPr>
        <w:jc w:val="both"/>
      </w:pPr>
      <w:r w:rsidRPr="00B92C3B">
        <w:rPr>
          <w:noProof/>
        </w:rPr>
        <mc:AlternateContent>
          <mc:Choice Requires="wpg">
            <w:drawing>
              <wp:anchor distT="0" distB="0" distL="114300" distR="114300" simplePos="0" relativeHeight="251669504" behindDoc="0" locked="0" layoutInCell="1" allowOverlap="1">
                <wp:simplePos x="0" y="0"/>
                <wp:positionH relativeFrom="column">
                  <wp:posOffset>404495</wp:posOffset>
                </wp:positionH>
                <wp:positionV relativeFrom="paragraph">
                  <wp:posOffset>36195</wp:posOffset>
                </wp:positionV>
                <wp:extent cx="4219575" cy="838200"/>
                <wp:effectExtent l="9525" t="10795" r="19050" b="8255"/>
                <wp:wrapNone/>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9575" cy="838200"/>
                          <a:chOff x="2055" y="8811"/>
                          <a:chExt cx="6645" cy="1320"/>
                        </a:xfrm>
                      </wpg:grpSpPr>
                      <wpg:grpSp>
                        <wpg:cNvPr id="8" name="Group 92"/>
                        <wpg:cNvGrpSpPr>
                          <a:grpSpLocks/>
                        </wpg:cNvGrpSpPr>
                        <wpg:grpSpPr bwMode="auto">
                          <a:xfrm>
                            <a:off x="3064" y="9178"/>
                            <a:ext cx="1766" cy="594"/>
                            <a:chOff x="3064" y="8856"/>
                            <a:chExt cx="1766" cy="594"/>
                          </a:xfrm>
                        </wpg:grpSpPr>
                        <wps:wsp>
                          <wps:cNvPr id="9" name="Oval 93"/>
                          <wps:cNvSpPr>
                            <a:spLocks noChangeArrowheads="1"/>
                          </wps:cNvSpPr>
                          <wps:spPr bwMode="auto">
                            <a:xfrm>
                              <a:off x="4384" y="8946"/>
                              <a:ext cx="446" cy="378"/>
                            </a:xfrm>
                            <a:prstGeom prst="ellipse">
                              <a:avLst/>
                            </a:prstGeom>
                            <a:solidFill>
                              <a:srgbClr val="FFFFFF"/>
                            </a:solidFill>
                            <a:ln w="9525">
                              <a:solidFill>
                                <a:srgbClr val="000000"/>
                              </a:solidFill>
                              <a:round/>
                              <a:headEnd/>
                              <a:tailEnd/>
                            </a:ln>
                          </wps:spPr>
                          <wps:txbx>
                            <w:txbxContent>
                              <w:p w:rsidR="00B92C3B" w:rsidRPr="00075C7A" w:rsidRDefault="00B92C3B" w:rsidP="00B92C3B">
                                <w:pPr>
                                  <w:rPr>
                                    <w:sz w:val="28"/>
                                    <w:szCs w:val="28"/>
                                  </w:rPr>
                                </w:pPr>
                                <w:r w:rsidRPr="00075C7A">
                                  <w:rPr>
                                    <w:sz w:val="28"/>
                                    <w:szCs w:val="28"/>
                                  </w:rPr>
                                  <w:t xml:space="preserve">   </w:t>
                                </w:r>
                              </w:p>
                            </w:txbxContent>
                          </wps:txbx>
                          <wps:bodyPr rot="0" vert="horz" wrap="square" lIns="91440" tIns="45720" rIns="91440" bIns="45720" anchor="t" anchorCtr="0" upright="1">
                            <a:noAutofit/>
                          </wps:bodyPr>
                        </wps:wsp>
                        <wpg:grpSp>
                          <wpg:cNvPr id="10" name="Group 94"/>
                          <wpg:cNvGrpSpPr>
                            <a:grpSpLocks/>
                          </wpg:cNvGrpSpPr>
                          <wpg:grpSpPr bwMode="auto">
                            <a:xfrm>
                              <a:off x="3064" y="8856"/>
                              <a:ext cx="1318" cy="594"/>
                              <a:chOff x="4455" y="11091"/>
                              <a:chExt cx="1707" cy="719"/>
                            </a:xfrm>
                          </wpg:grpSpPr>
                          <wps:wsp>
                            <wps:cNvPr id="11" name="AutoShape 95"/>
                            <wps:cNvCnPr>
                              <a:cxnSpLocks noChangeShapeType="1"/>
                            </wps:cNvCnPr>
                            <wps:spPr bwMode="auto">
                              <a:xfrm>
                                <a:off x="4455" y="11096"/>
                                <a:ext cx="13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96"/>
                            <wps:cNvCnPr>
                              <a:cxnSpLocks noChangeShapeType="1"/>
                            </wps:cNvCnPr>
                            <wps:spPr bwMode="auto">
                              <a:xfrm>
                                <a:off x="4455" y="11810"/>
                                <a:ext cx="13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97"/>
                            <wps:cNvSpPr>
                              <a:spLocks noChangeArrowheads="1"/>
                            </wps:cNvSpPr>
                            <wps:spPr bwMode="auto">
                              <a:xfrm>
                                <a:off x="5515" y="11096"/>
                                <a:ext cx="647" cy="7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AutoShape 98"/>
                            <wps:cNvCnPr>
                              <a:cxnSpLocks noChangeShapeType="1"/>
                            </wps:cNvCnPr>
                            <wps:spPr bwMode="auto">
                              <a:xfrm>
                                <a:off x="5629" y="11096"/>
                                <a:ext cx="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99"/>
                            <wps:cNvCnPr>
                              <a:cxnSpLocks noChangeShapeType="1"/>
                            </wps:cNvCnPr>
                            <wps:spPr bwMode="auto">
                              <a:xfrm>
                                <a:off x="5858" y="11091"/>
                                <a:ext cx="2"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00"/>
                            <wps:cNvCnPr>
                              <a:cxnSpLocks noChangeShapeType="1"/>
                            </wps:cNvCnPr>
                            <wps:spPr bwMode="auto">
                              <a:xfrm>
                                <a:off x="5972" y="11091"/>
                                <a:ext cx="2"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1"/>
                            <wps:cNvCnPr>
                              <a:cxnSpLocks noChangeShapeType="1"/>
                            </wps:cNvCnPr>
                            <wps:spPr bwMode="auto">
                              <a:xfrm>
                                <a:off x="5743" y="11091"/>
                                <a:ext cx="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02"/>
                            <wps:cNvCnPr>
                              <a:cxnSpLocks noChangeShapeType="1"/>
                            </wps:cNvCnPr>
                            <wps:spPr bwMode="auto">
                              <a:xfrm>
                                <a:off x="6070" y="11091"/>
                                <a:ext cx="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9" name="Group 103"/>
                        <wpg:cNvGrpSpPr>
                          <a:grpSpLocks/>
                        </wpg:cNvGrpSpPr>
                        <wpg:grpSpPr bwMode="auto">
                          <a:xfrm>
                            <a:off x="2055" y="8811"/>
                            <a:ext cx="1296" cy="1320"/>
                            <a:chOff x="2055" y="8811"/>
                            <a:chExt cx="1296" cy="1320"/>
                          </a:xfrm>
                        </wpg:grpSpPr>
                        <wps:wsp>
                          <wps:cNvPr id="20" name="Text Box 104"/>
                          <wps:cNvSpPr txBox="1">
                            <a:spLocks noChangeArrowheads="1"/>
                          </wps:cNvSpPr>
                          <wps:spPr bwMode="auto">
                            <a:xfrm>
                              <a:off x="2055" y="8811"/>
                              <a:ext cx="420" cy="1320"/>
                            </a:xfrm>
                            <a:prstGeom prst="rect">
                              <a:avLst/>
                            </a:prstGeom>
                            <a:solidFill>
                              <a:srgbClr val="FFFFFF"/>
                            </a:solidFill>
                            <a:ln w="9525">
                              <a:solidFill>
                                <a:srgbClr val="FFFFFF"/>
                              </a:solidFill>
                              <a:miter lim="800000"/>
                              <a:headEnd/>
                              <a:tailEnd/>
                            </a:ln>
                          </wps:spPr>
                          <wps:txbx>
                            <w:txbxContent>
                              <w:p w:rsidR="00B92C3B" w:rsidRDefault="00B92C3B" w:rsidP="00B92C3B">
                                <w:pPr>
                                  <w:shd w:val="clear" w:color="auto" w:fill="FFFFFF"/>
                                  <w:rPr>
                                    <w:rFonts w:ascii="Arial Narrow" w:hAnsi="Arial Narrow"/>
                                    <w:sz w:val="16"/>
                                    <w:szCs w:val="16"/>
                                    <w:vertAlign w:val="subscript"/>
                                  </w:rPr>
                                </w:pPr>
                                <w:r w:rsidRPr="008C769D">
                                  <w:rPr>
                                    <w:rFonts w:ascii="Arial Narrow" w:hAnsi="Arial Narrow"/>
                                    <w:sz w:val="16"/>
                                    <w:szCs w:val="16"/>
                                  </w:rPr>
                                  <w:t>λ</w:t>
                                </w:r>
                                <w:r>
                                  <w:rPr>
                                    <w:rFonts w:ascii="Arial Narrow" w:hAnsi="Arial Narrow"/>
                                    <w:sz w:val="16"/>
                                    <w:szCs w:val="16"/>
                                    <w:vertAlign w:val="subscript"/>
                                  </w:rPr>
                                  <w:t>1</w:t>
                                </w:r>
                              </w:p>
                              <w:p w:rsidR="00B92C3B" w:rsidRPr="00553618" w:rsidRDefault="00B92C3B" w:rsidP="00B92C3B">
                                <w:pPr>
                                  <w:shd w:val="clear" w:color="auto" w:fill="FFFFFF"/>
                                  <w:rPr>
                                    <w:rFonts w:ascii="Arial Narrow" w:hAnsi="Arial Narrow"/>
                                    <w:sz w:val="12"/>
                                    <w:szCs w:val="12"/>
                                  </w:rPr>
                                </w:pPr>
                              </w:p>
                              <w:p w:rsidR="00B92C3B" w:rsidRPr="00553618" w:rsidRDefault="00B92C3B" w:rsidP="00B92C3B">
                                <w:pPr>
                                  <w:shd w:val="clear" w:color="auto" w:fill="FFFFFF"/>
                                  <w:rPr>
                                    <w:rFonts w:ascii="Arial Narrow" w:hAnsi="Arial Narrow"/>
                                    <w:sz w:val="8"/>
                                    <w:szCs w:val="8"/>
                                  </w:rPr>
                                </w:pPr>
                                <w:r w:rsidRPr="008C769D">
                                  <w:rPr>
                                    <w:rFonts w:ascii="Arial Narrow" w:hAnsi="Arial Narrow"/>
                                    <w:sz w:val="16"/>
                                    <w:szCs w:val="16"/>
                                  </w:rPr>
                                  <w:t>λ</w:t>
                                </w:r>
                                <w:r w:rsidR="00242D65">
                                  <w:rPr>
                                    <w:rFonts w:ascii="Arial Narrow" w:hAnsi="Arial Narrow"/>
                                    <w:sz w:val="16"/>
                                    <w:szCs w:val="16"/>
                                    <w:vertAlign w:val="subscript"/>
                                  </w:rPr>
                                  <w:t>n</w:t>
                                </w:r>
                              </w:p>
                              <w:p w:rsidR="00B92C3B" w:rsidRPr="00553618" w:rsidRDefault="00B92C3B" w:rsidP="00B92C3B">
                                <w:pPr>
                                  <w:shd w:val="clear" w:color="auto" w:fill="FFFFFF"/>
                                  <w:rPr>
                                    <w:rFonts w:ascii="Arial Narrow" w:hAnsi="Arial Narrow"/>
                                    <w:sz w:val="12"/>
                                    <w:szCs w:val="12"/>
                                  </w:rPr>
                                </w:pPr>
                              </w:p>
                              <w:p w:rsidR="00B92C3B" w:rsidRPr="008C769D" w:rsidRDefault="00B92C3B" w:rsidP="00B92C3B">
                                <w:pPr>
                                  <w:shd w:val="clear" w:color="auto" w:fill="FFFFFF"/>
                                  <w:rPr>
                                    <w:rFonts w:ascii="Arial Narrow" w:hAnsi="Arial Narrow"/>
                                    <w:sz w:val="16"/>
                                    <w:szCs w:val="16"/>
                                    <w:vertAlign w:val="subscript"/>
                                  </w:rPr>
                                </w:pPr>
                                <w:r w:rsidRPr="008C769D">
                                  <w:rPr>
                                    <w:rFonts w:ascii="Arial Narrow" w:hAnsi="Arial Narrow"/>
                                    <w:sz w:val="16"/>
                                    <w:szCs w:val="16"/>
                                  </w:rPr>
                                  <w:t>λ</w:t>
                                </w:r>
                                <w:r>
                                  <w:rPr>
                                    <w:rFonts w:ascii="Arial Narrow" w:hAnsi="Arial Narrow"/>
                                    <w:sz w:val="16"/>
                                    <w:szCs w:val="16"/>
                                    <w:vertAlign w:val="subscript"/>
                                  </w:rPr>
                                  <w:t>4</w:t>
                                </w:r>
                              </w:p>
                              <w:p w:rsidR="00B92C3B" w:rsidRPr="008C769D" w:rsidRDefault="00B92C3B" w:rsidP="00B92C3B">
                                <w:pPr>
                                  <w:shd w:val="clear" w:color="auto" w:fill="FFFFFF"/>
                                  <w:rPr>
                                    <w:rFonts w:ascii="Arial Narrow" w:hAnsi="Arial Narrow"/>
                                    <w:sz w:val="16"/>
                                    <w:szCs w:val="16"/>
                                    <w:vertAlign w:val="subscript"/>
                                  </w:rPr>
                                </w:pPr>
                              </w:p>
                            </w:txbxContent>
                          </wps:txbx>
                          <wps:bodyPr rot="0" vert="horz" wrap="square" lIns="91440" tIns="45720" rIns="91440" bIns="45720" anchor="t" anchorCtr="0" upright="1">
                            <a:noAutofit/>
                          </wps:bodyPr>
                        </wps:wsp>
                        <wps:wsp>
                          <wps:cNvPr id="21" name="AutoShape 105"/>
                          <wps:cNvCnPr>
                            <a:cxnSpLocks noChangeShapeType="1"/>
                          </wps:cNvCnPr>
                          <wps:spPr bwMode="auto">
                            <a:xfrm>
                              <a:off x="2400" y="9322"/>
                              <a:ext cx="949" cy="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06"/>
                          <wps:cNvCnPr>
                            <a:cxnSpLocks noChangeShapeType="1"/>
                          </wps:cNvCnPr>
                          <wps:spPr bwMode="auto">
                            <a:xfrm>
                              <a:off x="2400" y="9051"/>
                              <a:ext cx="951"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07"/>
                          <wps:cNvCnPr>
                            <a:cxnSpLocks noChangeShapeType="1"/>
                          </wps:cNvCnPr>
                          <wps:spPr bwMode="auto">
                            <a:xfrm>
                              <a:off x="2400" y="9559"/>
                              <a:ext cx="94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08"/>
                          <wps:cNvCnPr>
                            <a:cxnSpLocks noChangeShapeType="1"/>
                          </wps:cNvCnPr>
                          <wps:spPr bwMode="auto">
                            <a:xfrm flipV="1">
                              <a:off x="2400" y="9645"/>
                              <a:ext cx="951" cy="2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5" name="Group 109"/>
                        <wpg:cNvGrpSpPr>
                          <a:grpSpLocks/>
                        </wpg:cNvGrpSpPr>
                        <wpg:grpSpPr bwMode="auto">
                          <a:xfrm>
                            <a:off x="5775" y="9174"/>
                            <a:ext cx="2925" cy="594"/>
                            <a:chOff x="5070" y="8852"/>
                            <a:chExt cx="3034" cy="594"/>
                          </a:xfrm>
                        </wpg:grpSpPr>
                        <wps:wsp>
                          <wps:cNvPr id="26" name="AutoShape 110"/>
                          <wps:cNvCnPr>
                            <a:cxnSpLocks noChangeShapeType="1"/>
                          </wps:cNvCnPr>
                          <wps:spPr bwMode="auto">
                            <a:xfrm>
                              <a:off x="7294" y="9107"/>
                              <a:ext cx="81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7" name="Group 111"/>
                          <wpg:cNvGrpSpPr>
                            <a:grpSpLocks/>
                          </wpg:cNvGrpSpPr>
                          <wpg:grpSpPr bwMode="auto">
                            <a:xfrm>
                              <a:off x="5513" y="8852"/>
                              <a:ext cx="1766" cy="594"/>
                              <a:chOff x="3064" y="8856"/>
                              <a:chExt cx="1766" cy="594"/>
                            </a:xfrm>
                          </wpg:grpSpPr>
                          <wps:wsp>
                            <wps:cNvPr id="28" name="Oval 112"/>
                            <wps:cNvSpPr>
                              <a:spLocks noChangeArrowheads="1"/>
                            </wps:cNvSpPr>
                            <wps:spPr bwMode="auto">
                              <a:xfrm>
                                <a:off x="4384" y="8946"/>
                                <a:ext cx="446" cy="378"/>
                              </a:xfrm>
                              <a:prstGeom prst="ellipse">
                                <a:avLst/>
                              </a:prstGeom>
                              <a:solidFill>
                                <a:srgbClr val="FFFFFF"/>
                              </a:solidFill>
                              <a:ln w="9525">
                                <a:solidFill>
                                  <a:srgbClr val="000000"/>
                                </a:solidFill>
                                <a:round/>
                                <a:headEnd/>
                                <a:tailEnd/>
                              </a:ln>
                            </wps:spPr>
                            <wps:txbx>
                              <w:txbxContent>
                                <w:p w:rsidR="00B92C3B" w:rsidRPr="00075C7A" w:rsidRDefault="00B92C3B" w:rsidP="00B92C3B">
                                  <w:pPr>
                                    <w:rPr>
                                      <w:sz w:val="28"/>
                                      <w:szCs w:val="28"/>
                                    </w:rPr>
                                  </w:pPr>
                                  <w:r w:rsidRPr="00075C7A">
                                    <w:rPr>
                                      <w:sz w:val="28"/>
                                      <w:szCs w:val="28"/>
                                    </w:rPr>
                                    <w:t xml:space="preserve">   </w:t>
                                  </w:r>
                                </w:p>
                              </w:txbxContent>
                            </wps:txbx>
                            <wps:bodyPr rot="0" vert="horz" wrap="square" lIns="91440" tIns="45720" rIns="91440" bIns="45720" anchor="t" anchorCtr="0" upright="1">
                              <a:noAutofit/>
                            </wps:bodyPr>
                          </wps:wsp>
                          <wpg:grpSp>
                            <wpg:cNvPr id="29" name="Group 113"/>
                            <wpg:cNvGrpSpPr>
                              <a:grpSpLocks/>
                            </wpg:cNvGrpSpPr>
                            <wpg:grpSpPr bwMode="auto">
                              <a:xfrm>
                                <a:off x="3064" y="8856"/>
                                <a:ext cx="1318" cy="594"/>
                                <a:chOff x="4455" y="11091"/>
                                <a:chExt cx="1707" cy="719"/>
                              </a:xfrm>
                            </wpg:grpSpPr>
                            <wps:wsp>
                              <wps:cNvPr id="30" name="AutoShape 114"/>
                              <wps:cNvCnPr>
                                <a:cxnSpLocks noChangeShapeType="1"/>
                              </wps:cNvCnPr>
                              <wps:spPr bwMode="auto">
                                <a:xfrm>
                                  <a:off x="4455" y="11096"/>
                                  <a:ext cx="13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15"/>
                              <wps:cNvCnPr>
                                <a:cxnSpLocks noChangeShapeType="1"/>
                              </wps:cNvCnPr>
                              <wps:spPr bwMode="auto">
                                <a:xfrm>
                                  <a:off x="4455" y="11810"/>
                                  <a:ext cx="13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116"/>
                              <wps:cNvSpPr>
                                <a:spLocks noChangeArrowheads="1"/>
                              </wps:cNvSpPr>
                              <wps:spPr bwMode="auto">
                                <a:xfrm>
                                  <a:off x="5515" y="11096"/>
                                  <a:ext cx="647" cy="7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AutoShape 117"/>
                              <wps:cNvCnPr>
                                <a:cxnSpLocks noChangeShapeType="1"/>
                              </wps:cNvCnPr>
                              <wps:spPr bwMode="auto">
                                <a:xfrm>
                                  <a:off x="5629" y="11096"/>
                                  <a:ext cx="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18"/>
                              <wps:cNvCnPr>
                                <a:cxnSpLocks noChangeShapeType="1"/>
                              </wps:cNvCnPr>
                              <wps:spPr bwMode="auto">
                                <a:xfrm>
                                  <a:off x="5858" y="11091"/>
                                  <a:ext cx="2"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19"/>
                              <wps:cNvCnPr>
                                <a:cxnSpLocks noChangeShapeType="1"/>
                              </wps:cNvCnPr>
                              <wps:spPr bwMode="auto">
                                <a:xfrm>
                                  <a:off x="5972" y="11091"/>
                                  <a:ext cx="2"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20"/>
                              <wps:cNvCnPr>
                                <a:cxnSpLocks noChangeShapeType="1"/>
                              </wps:cNvCnPr>
                              <wps:spPr bwMode="auto">
                                <a:xfrm>
                                  <a:off x="5743" y="11091"/>
                                  <a:ext cx="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121"/>
                              <wps:cNvCnPr>
                                <a:cxnSpLocks noChangeShapeType="1"/>
                              </wps:cNvCnPr>
                              <wps:spPr bwMode="auto">
                                <a:xfrm>
                                  <a:off x="6070" y="11091"/>
                                  <a:ext cx="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8" name="AutoShape 122"/>
                          <wps:cNvCnPr>
                            <a:cxnSpLocks noChangeShapeType="1"/>
                          </wps:cNvCnPr>
                          <wps:spPr bwMode="auto">
                            <a:xfrm>
                              <a:off x="5070" y="9141"/>
                              <a:ext cx="108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e 7" o:spid="_x0000_s1116" style="position:absolute;left:0;text-align:left;margin-left:31.85pt;margin-top:2.85pt;width:332.25pt;height:66pt;z-index:251669504" coordorigin="2055,8811" coordsize="6645,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">
                <v:group id="Group 92" o:spid="_x0000_s1117" style="position:absolute;left:3064;top:9178;width:1766;height:594" coordorigin="3064,8856" coordsize="176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93" o:spid="_x0000_s1118" style="position:absolute;left:4384;top:8946;width:44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textbox>
                      <w:txbxContent>
                        <w:p w:rsidR="00B92C3B" w:rsidRPr="00075C7A" w:rsidRDefault="00B92C3B" w:rsidP="00B92C3B">
                          <w:pPr>
                            <w:rPr>
                              <w:sz w:val="28"/>
                              <w:szCs w:val="28"/>
                            </w:rPr>
                          </w:pPr>
                          <w:r w:rsidRPr="00075C7A">
                            <w:rPr>
                              <w:sz w:val="28"/>
                              <w:szCs w:val="28"/>
                            </w:rPr>
                            <w:t xml:space="preserve">   </w:t>
                          </w:r>
                        </w:p>
                      </w:txbxContent>
                    </v:textbox>
                  </v:oval>
                  <v:group id="Group 94" o:spid="_x0000_s1119" style="position:absolute;left:3064;top:8856;width:1318;height:594" coordorigin="4455,11091" coordsize="170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95" o:spid="_x0000_s1120" type="#_x0000_t32" style="position:absolute;left:4455;top:11096;width:13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96" o:spid="_x0000_s1121" type="#_x0000_t32" style="position:absolute;left:4455;top:11810;width:13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rect id="Rectangle 97" o:spid="_x0000_s1122" style="position:absolute;left:5515;top:11096;width:647;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shape id="AutoShape 98" o:spid="_x0000_s1123" type="#_x0000_t32" style="position:absolute;left:5629;top:11096;width:3;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99" o:spid="_x0000_s1124" type="#_x0000_t32" style="position:absolute;left:5858;top:11091;width:2;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00" o:spid="_x0000_s1125" type="#_x0000_t32" style="position:absolute;left:5972;top:11091;width:2;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101" o:spid="_x0000_s1126" type="#_x0000_t32" style="position:absolute;left:5743;top:11091;width:3;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102" o:spid="_x0000_s1127" type="#_x0000_t32" style="position:absolute;left:6070;top:11091;width:3;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group>
                </v:group>
                <v:group id="Group 103" o:spid="_x0000_s1128" style="position:absolute;left:2055;top:8811;width:1296;height:1320" coordorigin="2055,8811" coordsize="129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Text Box 104" o:spid="_x0000_s1129" type="#_x0000_t202" style="position:absolute;left:2055;top:8811;width:4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" strokecolor="white">
                    <v:textbox>
                      <w:txbxContent>
                        <w:p w:rsidR="00B92C3B" w:rsidRDefault="00B92C3B" w:rsidP="00B92C3B">
                          <w:pPr>
                            <w:shd w:val="clear" w:color="auto" w:fill="FFFFFF"/>
                            <w:rPr>
                              <w:rFonts w:ascii="Arial Narrow" w:hAnsi="Arial Narrow"/>
                              <w:sz w:val="16"/>
                              <w:szCs w:val="16"/>
                              <w:vertAlign w:val="subscript"/>
                            </w:rPr>
                          </w:pPr>
                          <w:r w:rsidRPr="008C769D">
                            <w:rPr>
                              <w:rFonts w:ascii="Arial Narrow" w:hAnsi="Arial Narrow"/>
                              <w:sz w:val="16"/>
                              <w:szCs w:val="16"/>
                            </w:rPr>
                            <w:t>λ</w:t>
                          </w:r>
                          <w:r>
                            <w:rPr>
                              <w:rFonts w:ascii="Arial Narrow" w:hAnsi="Arial Narrow"/>
                              <w:sz w:val="16"/>
                              <w:szCs w:val="16"/>
                              <w:vertAlign w:val="subscript"/>
                            </w:rPr>
                            <w:t>1</w:t>
                          </w:r>
                        </w:p>
                        <w:p w:rsidR="00B92C3B" w:rsidRPr="00553618" w:rsidRDefault="00B92C3B" w:rsidP="00B92C3B">
                          <w:pPr>
                            <w:shd w:val="clear" w:color="auto" w:fill="FFFFFF"/>
                            <w:rPr>
                              <w:rFonts w:ascii="Arial Narrow" w:hAnsi="Arial Narrow"/>
                              <w:sz w:val="12"/>
                              <w:szCs w:val="12"/>
                            </w:rPr>
                          </w:pPr>
                        </w:p>
                        <w:p w:rsidR="00B92C3B" w:rsidRPr="00553618" w:rsidRDefault="00B92C3B" w:rsidP="00B92C3B">
                          <w:pPr>
                            <w:shd w:val="clear" w:color="auto" w:fill="FFFFFF"/>
                            <w:rPr>
                              <w:rFonts w:ascii="Arial Narrow" w:hAnsi="Arial Narrow"/>
                              <w:sz w:val="8"/>
                              <w:szCs w:val="8"/>
                            </w:rPr>
                          </w:pPr>
                          <w:r w:rsidRPr="008C769D">
                            <w:rPr>
                              <w:rFonts w:ascii="Arial Narrow" w:hAnsi="Arial Narrow"/>
                              <w:sz w:val="16"/>
                              <w:szCs w:val="16"/>
                            </w:rPr>
                            <w:t>λ</w:t>
                          </w:r>
                          <w:r w:rsidR="00242D65">
                            <w:rPr>
                              <w:rFonts w:ascii="Arial Narrow" w:hAnsi="Arial Narrow"/>
                              <w:sz w:val="16"/>
                              <w:szCs w:val="16"/>
                              <w:vertAlign w:val="subscript"/>
                            </w:rPr>
                            <w:t>n</w:t>
                          </w:r>
                        </w:p>
                        <w:p w:rsidR="00B92C3B" w:rsidRPr="00553618" w:rsidRDefault="00B92C3B" w:rsidP="00B92C3B">
                          <w:pPr>
                            <w:shd w:val="clear" w:color="auto" w:fill="FFFFFF"/>
                            <w:rPr>
                              <w:rFonts w:ascii="Arial Narrow" w:hAnsi="Arial Narrow"/>
                              <w:sz w:val="12"/>
                              <w:szCs w:val="12"/>
                            </w:rPr>
                          </w:pPr>
                        </w:p>
                        <w:p w:rsidR="00B92C3B" w:rsidRPr="008C769D" w:rsidRDefault="00B92C3B" w:rsidP="00B92C3B">
                          <w:pPr>
                            <w:shd w:val="clear" w:color="auto" w:fill="FFFFFF"/>
                            <w:rPr>
                              <w:rFonts w:ascii="Arial Narrow" w:hAnsi="Arial Narrow"/>
                              <w:sz w:val="16"/>
                              <w:szCs w:val="16"/>
                              <w:vertAlign w:val="subscript"/>
                            </w:rPr>
                          </w:pPr>
                          <w:r w:rsidRPr="008C769D">
                            <w:rPr>
                              <w:rFonts w:ascii="Arial Narrow" w:hAnsi="Arial Narrow"/>
                              <w:sz w:val="16"/>
                              <w:szCs w:val="16"/>
                            </w:rPr>
                            <w:t>λ</w:t>
                          </w:r>
                          <w:r>
                            <w:rPr>
                              <w:rFonts w:ascii="Arial Narrow" w:hAnsi="Arial Narrow"/>
                              <w:sz w:val="16"/>
                              <w:szCs w:val="16"/>
                              <w:vertAlign w:val="subscript"/>
                            </w:rPr>
                            <w:t>4</w:t>
                          </w:r>
                        </w:p>
                        <w:p w:rsidR="00B92C3B" w:rsidRPr="008C769D" w:rsidRDefault="00B92C3B" w:rsidP="00B92C3B">
                          <w:pPr>
                            <w:shd w:val="clear" w:color="auto" w:fill="FFFFFF"/>
                            <w:rPr>
                              <w:rFonts w:ascii="Arial Narrow" w:hAnsi="Arial Narrow"/>
                              <w:sz w:val="16"/>
                              <w:szCs w:val="16"/>
                              <w:vertAlign w:val="subscript"/>
                            </w:rPr>
                          </w:pPr>
                        </w:p>
                      </w:txbxContent>
                    </v:textbox>
                  </v:shape>
                  <v:shape id="AutoShape 105" o:spid="_x0000_s1130" type="#_x0000_t32" style="position:absolute;left:2400;top:9322;width:949;height: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06" o:spid="_x0000_s1131" type="#_x0000_t32" style="position:absolute;left:2400;top:9051;width:951;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07" o:spid="_x0000_s1132" type="#_x0000_t32" style="position:absolute;left:2400;top:9559;width:9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108" o:spid="_x0000_s1133" type="#_x0000_t32" style="position:absolute;left:2400;top:9645;width:951;height:2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group>
                <v:group id="Group 109" o:spid="_x0000_s1134" style="position:absolute;left:5775;top:9174;width:2925;height:594" coordorigin="5070,8852" coordsize="3034,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utoShape 110" o:spid="_x0000_s1135" type="#_x0000_t32" style="position:absolute;left:7294;top:9107;width:81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group id="Group 111" o:spid="_x0000_s1136" style="position:absolute;left:5513;top:8852;width:1766;height:594" coordorigin="3064,8856" coordsize="176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oval id="Oval 112" o:spid="_x0000_s1137" style="position:absolute;left:4384;top:8946;width:446;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">
                      <v:textbox>
                        <w:txbxContent>
                          <w:p w:rsidR="00B92C3B" w:rsidRPr="00075C7A" w:rsidRDefault="00B92C3B" w:rsidP="00B92C3B">
                            <w:pPr>
                              <w:rPr>
                                <w:sz w:val="28"/>
                                <w:szCs w:val="28"/>
                              </w:rPr>
                            </w:pPr>
                            <w:r w:rsidRPr="00075C7A">
                              <w:rPr>
                                <w:sz w:val="28"/>
                                <w:szCs w:val="28"/>
                              </w:rPr>
                              <w:t xml:space="preserve">   </w:t>
                            </w:r>
                          </w:p>
                        </w:txbxContent>
                      </v:textbox>
                    </v:oval>
                    <v:group id="Group 113" o:spid="_x0000_s1138" style="position:absolute;left:3064;top:8856;width:1318;height:594" coordorigin="4455,11091" coordsize="170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114" o:spid="_x0000_s1139" type="#_x0000_t32" style="position:absolute;left:4455;top:11096;width:13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115" o:spid="_x0000_s1140" type="#_x0000_t32" style="position:absolute;left:4455;top:11810;width:13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rect id="Rectangle 116" o:spid="_x0000_s1141" style="position:absolute;left:5515;top:11096;width:647;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shape id="AutoShape 117" o:spid="_x0000_s1142" type="#_x0000_t32" style="position:absolute;left:5629;top:11096;width:3;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118" o:spid="_x0000_s1143" type="#_x0000_t32" style="position:absolute;left:5858;top:11091;width:2;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AutoShape 119" o:spid="_x0000_s1144" type="#_x0000_t32" style="position:absolute;left:5972;top:11091;width:2;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shape id="AutoShape 120" o:spid="_x0000_s1145" type="#_x0000_t32" style="position:absolute;left:5743;top:11091;width:3;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AutoShape 121" o:spid="_x0000_s1146" type="#_x0000_t32" style="position:absolute;left:6070;top:11091;width:3;height: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6pxQAAANsAAAAPAAAAZHJzL2Rvd25yZXYueG1sRI9BawIx&#10;FITvBf9DeIKXUrNatG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BvVU6pxQAAANsAAAAP&#10;AAAAAAAAAAAAAAAAAAcCAABkcnMvZG93bnJldi54bWxQSwUGAAAAAAMAAwC3AAAA+QIAAAAA&#10;"/>
                    </v:group>
                  </v:group>
                  <v:shape id="AutoShape 122" o:spid="_x0000_s1147" type="#_x0000_t32" style="position:absolute;left:5070;top:9141;width:108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group>
              </v:group>
            </w:pict>
          </mc:Fallback>
        </mc:AlternateContent>
      </w:r>
    </w:p>
    <w:p w:rsidR="00B92C3B" w:rsidRPr="00B92C3B" w:rsidRDefault="00B92C3B" w:rsidP="00B92C3B">
      <w:pPr>
        <w:tabs>
          <w:tab w:val="center" w:pos="4535"/>
        </w:tabs>
        <w:jc w:val="both"/>
      </w:pPr>
      <w:r w:rsidRPr="00B92C3B">
        <w:tab/>
        <w:t>∑λi</w:t>
      </w:r>
    </w:p>
    <w:p w:rsidR="00B92C3B" w:rsidRPr="00B92C3B" w:rsidRDefault="00B92C3B" w:rsidP="00B92C3B">
      <w:pPr>
        <w:tabs>
          <w:tab w:val="left" w:pos="3900"/>
        </w:tabs>
        <w:jc w:val="both"/>
      </w:pPr>
      <w:r w:rsidRPr="00B92C3B">
        <w:tab/>
        <w:t>=</w:t>
      </w:r>
    </w:p>
    <w:p w:rsidR="00B92C3B" w:rsidRPr="00B92C3B" w:rsidRDefault="00B92C3B" w:rsidP="00B92C3B">
      <w:pPr>
        <w:ind w:left="1418" w:firstLine="709"/>
        <w:jc w:val="both"/>
      </w:pPr>
      <w:r w:rsidRPr="00B92C3B">
        <w:t xml:space="preserve">Figure </w:t>
      </w:r>
      <w:r w:rsidR="00EE6672">
        <w:t>6</w:t>
      </w:r>
      <w:r w:rsidRPr="00B92C3B">
        <w:t> : file d’attente à entrées multiples</w:t>
      </w:r>
    </w:p>
    <w:p w:rsidR="00B92C3B" w:rsidRPr="00B92C3B" w:rsidRDefault="00B92C3B" w:rsidP="00B92C3B">
      <w:pPr>
        <w:jc w:val="both"/>
      </w:pPr>
    </w:p>
    <w:p w:rsidR="00B92C3B" w:rsidRPr="00B92C3B" w:rsidRDefault="00B92C3B" w:rsidP="00B92C3B">
      <w:pPr>
        <w:jc w:val="both"/>
      </w:pPr>
    </w:p>
    <w:p w:rsidR="00D4124B" w:rsidRPr="00994168" w:rsidRDefault="00D4124B" w:rsidP="00672049">
      <w:pPr>
        <w:jc w:val="both"/>
      </w:pPr>
      <w:r>
        <w:t xml:space="preserve"> </w:t>
      </w:r>
    </w:p>
    <w:p w:rsidR="00D251C8" w:rsidRDefault="00D251C8"/>
    <w:p w:rsidR="00994168" w:rsidRDefault="00994168"/>
    <w:sectPr w:rsidR="0099416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749" w:rsidRDefault="003F6749" w:rsidP="008A2D32">
      <w:pPr>
        <w:spacing w:after="0" w:line="240" w:lineRule="auto"/>
      </w:pPr>
      <w:r>
        <w:separator/>
      </w:r>
    </w:p>
  </w:endnote>
  <w:endnote w:type="continuationSeparator" w:id="0">
    <w:p w:rsidR="003F6749" w:rsidRDefault="003F6749" w:rsidP="008A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561754"/>
      <w:docPartObj>
        <w:docPartGallery w:val="Page Numbers (Bottom of Page)"/>
        <w:docPartUnique/>
      </w:docPartObj>
    </w:sdtPr>
    <w:sdtEndPr/>
    <w:sdtContent>
      <w:p w:rsidR="008A2D32" w:rsidRDefault="008A2D32">
        <w:pPr>
          <w:pStyle w:val="Pieddepage"/>
          <w:jc w:val="right"/>
        </w:pPr>
        <w:r>
          <w:fldChar w:fldCharType="begin"/>
        </w:r>
        <w:r>
          <w:instrText>PAGE   \* MERGEFORMAT</w:instrText>
        </w:r>
        <w:r>
          <w:fldChar w:fldCharType="separate"/>
        </w:r>
        <w:r>
          <w:t>2</w:t>
        </w:r>
        <w:r>
          <w:fldChar w:fldCharType="end"/>
        </w:r>
      </w:p>
    </w:sdtContent>
  </w:sdt>
  <w:p w:rsidR="008A2D32" w:rsidRDefault="008A2D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749" w:rsidRDefault="003F6749" w:rsidP="008A2D32">
      <w:pPr>
        <w:spacing w:after="0" w:line="240" w:lineRule="auto"/>
      </w:pPr>
      <w:r>
        <w:separator/>
      </w:r>
    </w:p>
  </w:footnote>
  <w:footnote w:type="continuationSeparator" w:id="0">
    <w:p w:rsidR="003F6749" w:rsidRDefault="003F6749" w:rsidP="008A2D32">
      <w:pPr>
        <w:spacing w:after="0" w:line="240" w:lineRule="auto"/>
      </w:pPr>
      <w:r>
        <w:continuationSeparator/>
      </w:r>
    </w:p>
  </w:footnote>
  <w:footnote w:id="1">
    <w:p w:rsidR="00B92C3B" w:rsidRDefault="00B92C3B" w:rsidP="00B92C3B">
      <w:pPr>
        <w:pStyle w:val="Notedebasdepage"/>
      </w:pPr>
      <w:r>
        <w:rPr>
          <w:rStyle w:val="Appelnotedebasdep"/>
        </w:rPr>
        <w:footnoteRef/>
      </w:r>
      <w:r>
        <w:t xml:space="preserve"> Un processus stochastique {x(t), tεT}</w:t>
      </w:r>
    </w:p>
    <w:p w:rsidR="00B92C3B" w:rsidRDefault="00877947" w:rsidP="00B92C3B">
      <w:pPr>
        <w:pStyle w:val="Notedebasdepage"/>
      </w:pPr>
      <w:r>
        <w:t>e</w:t>
      </w:r>
      <w:r w:rsidR="00B92C3B">
        <w:t xml:space="preserve">st Markovien si </w:t>
      </w:r>
      <w:r w:rsidR="00B92C3B">
        <w:rPr>
          <w:strike/>
        </w:rPr>
        <w:t>v</w:t>
      </w:r>
      <w:r w:rsidR="00B92C3B">
        <w:t>{t</w:t>
      </w:r>
      <w:r w:rsidR="00B92C3B">
        <w:rPr>
          <w:vertAlign w:val="subscript"/>
        </w:rPr>
        <w:t>1</w:t>
      </w:r>
      <w:r w:rsidR="00B92C3B">
        <w:t>, t</w:t>
      </w:r>
      <w:r w:rsidR="00B92C3B">
        <w:rPr>
          <w:vertAlign w:val="subscript"/>
        </w:rPr>
        <w:t>2</w:t>
      </w:r>
      <w:r w:rsidR="00B92C3B">
        <w:t xml:space="preserve"> …, t</w:t>
      </w:r>
      <w:r w:rsidR="00B92C3B">
        <w:rPr>
          <w:vertAlign w:val="subscript"/>
        </w:rPr>
        <w:t>n</w:t>
      </w:r>
      <w:r w:rsidR="00B92C3B">
        <w:t>}de T</w:t>
      </w:r>
    </w:p>
    <w:p w:rsidR="00B92C3B" w:rsidRDefault="00B92C3B" w:rsidP="00B92C3B">
      <w:pPr>
        <w:pStyle w:val="Notedebasdepage"/>
      </w:pPr>
      <w:r>
        <w:t>P [x(t</w:t>
      </w:r>
      <w:r w:rsidRPr="00713C20">
        <w:rPr>
          <w:vertAlign w:val="subscript"/>
        </w:rPr>
        <w:t>n</w:t>
      </w:r>
      <w:r>
        <w:t>) &lt; α</w:t>
      </w:r>
      <w:r>
        <w:rPr>
          <w:vertAlign w:val="subscript"/>
        </w:rPr>
        <w:t>n</w:t>
      </w:r>
      <w:r>
        <w:t>/x(t</w:t>
      </w:r>
      <w:r>
        <w:rPr>
          <w:vertAlign w:val="subscript"/>
        </w:rPr>
        <w:t>n</w:t>
      </w:r>
      <w:r w:rsidRPr="002108F5">
        <w:rPr>
          <w:vertAlign w:val="subscript"/>
        </w:rPr>
        <w:t>-1</w:t>
      </w:r>
      <w:r>
        <w:t>), … x(t</w:t>
      </w:r>
      <w:r>
        <w:rPr>
          <w:vertAlign w:val="subscript"/>
        </w:rPr>
        <w:t>1</w:t>
      </w:r>
      <w:r>
        <w:t>)] = P[x(t</w:t>
      </w:r>
      <w:r>
        <w:rPr>
          <w:vertAlign w:val="subscript"/>
        </w:rPr>
        <w:t>n</w:t>
      </w:r>
      <w:r w:rsidRPr="002108F5">
        <w:rPr>
          <w:vertAlign w:val="subscript"/>
        </w:rPr>
        <w:t>-1</w:t>
      </w:r>
      <w:r>
        <w:t>) &lt;</w:t>
      </w:r>
      <w:r w:rsidRPr="00713C20">
        <w:t xml:space="preserve"> </w:t>
      </w:r>
      <w:r>
        <w:t>α</w:t>
      </w:r>
      <w:r>
        <w:rPr>
          <w:vertAlign w:val="subscript"/>
        </w:rPr>
        <w:t>n</w:t>
      </w:r>
      <w:r>
        <w:t>/x(t</w:t>
      </w:r>
      <w:r>
        <w:rPr>
          <w:vertAlign w:val="subscript"/>
        </w:rPr>
        <w:t>n</w:t>
      </w:r>
      <w:r w:rsidRPr="002108F5">
        <w:rPr>
          <w:vertAlign w:val="subscript"/>
        </w:rPr>
        <w:t>-1</w:t>
      </w:r>
      <w:r>
        <w:t>)]</w:t>
      </w:r>
    </w:p>
    <w:p w:rsidR="00B92C3B" w:rsidRDefault="00B92C3B" w:rsidP="00B92C3B">
      <w:pPr>
        <w:pStyle w:val="Notedebasdepage"/>
      </w:pPr>
      <w:r>
        <w:t xml:space="preserve">Soit en termes de fonction </w:t>
      </w:r>
      <w:r w:rsidR="00877947">
        <w:t xml:space="preserve">de </w:t>
      </w:r>
      <w:r>
        <w:t>densité de probabilité</w:t>
      </w:r>
    </w:p>
    <w:p w:rsidR="00B92C3B" w:rsidRPr="002108F5" w:rsidRDefault="00B92C3B" w:rsidP="00B92C3B">
      <w:pPr>
        <w:pStyle w:val="Notedebasdepage"/>
      </w:pPr>
      <w:r>
        <w:t>p x(t</w:t>
      </w:r>
      <w:r w:rsidRPr="00713C20">
        <w:rPr>
          <w:vertAlign w:val="subscript"/>
        </w:rPr>
        <w:t>n</w:t>
      </w:r>
      <w:r>
        <w:t>) / x(t</w:t>
      </w:r>
      <w:r>
        <w:rPr>
          <w:vertAlign w:val="subscript"/>
        </w:rPr>
        <w:t>n</w:t>
      </w:r>
      <w:r w:rsidRPr="002108F5">
        <w:rPr>
          <w:vertAlign w:val="subscript"/>
        </w:rPr>
        <w:t>-1</w:t>
      </w:r>
      <w:r>
        <w:t>), … x(t</w:t>
      </w:r>
      <w:r>
        <w:rPr>
          <w:vertAlign w:val="subscript"/>
        </w:rPr>
        <w:t>1</w:t>
      </w:r>
      <w:r>
        <w:t>) (α</w:t>
      </w:r>
      <w:r>
        <w:rPr>
          <w:vertAlign w:val="subscript"/>
        </w:rPr>
        <w:t>n</w:t>
      </w:r>
      <w:r>
        <w:t>/</w:t>
      </w:r>
      <w:r w:rsidRPr="00713C20">
        <w:t xml:space="preserve"> </w:t>
      </w:r>
      <w:r>
        <w:t>α</w:t>
      </w:r>
      <w:r>
        <w:rPr>
          <w:vertAlign w:val="subscript"/>
        </w:rPr>
        <w:t>n-1</w:t>
      </w:r>
      <w:r>
        <w:t xml:space="preserve"> …, α</w:t>
      </w:r>
      <w:r>
        <w:rPr>
          <w:vertAlign w:val="subscript"/>
        </w:rPr>
        <w:t>1</w:t>
      </w:r>
      <w:r>
        <w:t xml:space="preserve">) = </w:t>
      </w:r>
      <w:r w:rsidRPr="002108F5">
        <w:t>p x(t</w:t>
      </w:r>
      <w:r w:rsidRPr="002108F5">
        <w:rPr>
          <w:vertAlign w:val="subscript"/>
        </w:rPr>
        <w:t>n</w:t>
      </w:r>
      <w:r w:rsidRPr="002108F5">
        <w:t>) / x(t</w:t>
      </w:r>
      <w:r w:rsidRPr="002108F5">
        <w:rPr>
          <w:vertAlign w:val="subscript"/>
        </w:rPr>
        <w:t>n-1</w:t>
      </w:r>
      <w:r w:rsidRPr="002108F5">
        <w:t>) (</w:t>
      </w:r>
      <w:r>
        <w:t>α</w:t>
      </w:r>
      <w:r w:rsidRPr="002108F5">
        <w:rPr>
          <w:vertAlign w:val="subscript"/>
        </w:rPr>
        <w:t>n</w:t>
      </w:r>
      <w:r w:rsidRPr="002108F5">
        <w:t>/</w:t>
      </w:r>
      <w:r>
        <w:t>α</w:t>
      </w:r>
      <w:r w:rsidRPr="002108F5">
        <w:rPr>
          <w:vertAlign w:val="subscript"/>
        </w:rPr>
        <w:t>n-1</w:t>
      </w:r>
      <w:r w:rsidRPr="002108F5">
        <w:t>)</w:t>
      </w:r>
    </w:p>
    <w:p w:rsidR="00B92C3B" w:rsidRDefault="00B92C3B" w:rsidP="00B92C3B">
      <w:pPr>
        <w:pStyle w:val="Notedebasdepage"/>
      </w:pPr>
      <w:r w:rsidRPr="002108F5">
        <w:t>p x(t</w:t>
      </w:r>
      <w:r w:rsidRPr="002108F5">
        <w:rPr>
          <w:vertAlign w:val="subscript"/>
        </w:rPr>
        <w:t>n</w:t>
      </w:r>
      <w:r w:rsidRPr="002108F5">
        <w:t>) / x(t</w:t>
      </w:r>
      <w:r w:rsidRPr="002108F5">
        <w:rPr>
          <w:vertAlign w:val="subscript"/>
        </w:rPr>
        <w:t>n-1</w:t>
      </w:r>
      <w:r w:rsidRPr="002108F5">
        <w:t>) (</w:t>
      </w:r>
      <w:r>
        <w:t>α</w:t>
      </w:r>
      <w:r w:rsidRPr="002108F5">
        <w:rPr>
          <w:vertAlign w:val="subscript"/>
        </w:rPr>
        <w:t>n</w:t>
      </w:r>
      <w:r w:rsidRPr="002108F5">
        <w:t>/</w:t>
      </w:r>
      <w:r>
        <w:t>α</w:t>
      </w:r>
      <w:r w:rsidRPr="002108F5">
        <w:rPr>
          <w:vertAlign w:val="subscript"/>
        </w:rPr>
        <w:t>n-1</w:t>
      </w:r>
      <w:r w:rsidRPr="002108F5">
        <w:t>) est appelée</w:t>
      </w:r>
      <w:r>
        <w:t xml:space="preserve"> fonction densité probabilité de transition</w:t>
      </w:r>
    </w:p>
    <w:p w:rsidR="00B92C3B" w:rsidRPr="002108F5" w:rsidRDefault="00B92C3B" w:rsidP="00B92C3B">
      <w:pPr>
        <w:pStyle w:val="Notedebasdepage"/>
      </w:pPr>
      <w:r>
        <w:t>Toute l’information sur le passé est concentrée dans le dernier état « observé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DD9"/>
    <w:multiLevelType w:val="hybridMultilevel"/>
    <w:tmpl w:val="D4C07B90"/>
    <w:lvl w:ilvl="0" w:tplc="E7F09DD2">
      <w:start w:val="1"/>
      <w:numFmt w:val="bullet"/>
      <w:lvlText w:val="•"/>
      <w:lvlJc w:val="left"/>
      <w:pPr>
        <w:tabs>
          <w:tab w:val="num" w:pos="1068"/>
        </w:tabs>
        <w:ind w:left="1068" w:hanging="360"/>
      </w:pPr>
      <w:rPr>
        <w:rFonts w:ascii="Arial" w:hAnsi="Arial" w:hint="default"/>
      </w:rPr>
    </w:lvl>
    <w:lvl w:ilvl="1" w:tplc="1D48DE56">
      <w:start w:val="1"/>
      <w:numFmt w:val="bullet"/>
      <w:lvlText w:val="•"/>
      <w:lvlJc w:val="left"/>
      <w:pPr>
        <w:tabs>
          <w:tab w:val="num" w:pos="1788"/>
        </w:tabs>
        <w:ind w:left="1788" w:hanging="360"/>
      </w:pPr>
      <w:rPr>
        <w:rFonts w:ascii="Arial" w:hAnsi="Arial" w:hint="default"/>
      </w:rPr>
    </w:lvl>
    <w:lvl w:ilvl="2" w:tplc="209ECD30" w:tentative="1">
      <w:start w:val="1"/>
      <w:numFmt w:val="bullet"/>
      <w:lvlText w:val="•"/>
      <w:lvlJc w:val="left"/>
      <w:pPr>
        <w:tabs>
          <w:tab w:val="num" w:pos="2508"/>
        </w:tabs>
        <w:ind w:left="2508" w:hanging="360"/>
      </w:pPr>
      <w:rPr>
        <w:rFonts w:ascii="Arial" w:hAnsi="Arial" w:hint="default"/>
      </w:rPr>
    </w:lvl>
    <w:lvl w:ilvl="3" w:tplc="472A967E" w:tentative="1">
      <w:start w:val="1"/>
      <w:numFmt w:val="bullet"/>
      <w:lvlText w:val="•"/>
      <w:lvlJc w:val="left"/>
      <w:pPr>
        <w:tabs>
          <w:tab w:val="num" w:pos="3228"/>
        </w:tabs>
        <w:ind w:left="3228" w:hanging="360"/>
      </w:pPr>
      <w:rPr>
        <w:rFonts w:ascii="Arial" w:hAnsi="Arial" w:hint="default"/>
      </w:rPr>
    </w:lvl>
    <w:lvl w:ilvl="4" w:tplc="EDC2E166" w:tentative="1">
      <w:start w:val="1"/>
      <w:numFmt w:val="bullet"/>
      <w:lvlText w:val="•"/>
      <w:lvlJc w:val="left"/>
      <w:pPr>
        <w:tabs>
          <w:tab w:val="num" w:pos="3948"/>
        </w:tabs>
        <w:ind w:left="3948" w:hanging="360"/>
      </w:pPr>
      <w:rPr>
        <w:rFonts w:ascii="Arial" w:hAnsi="Arial" w:hint="default"/>
      </w:rPr>
    </w:lvl>
    <w:lvl w:ilvl="5" w:tplc="BA0C0934" w:tentative="1">
      <w:start w:val="1"/>
      <w:numFmt w:val="bullet"/>
      <w:lvlText w:val="•"/>
      <w:lvlJc w:val="left"/>
      <w:pPr>
        <w:tabs>
          <w:tab w:val="num" w:pos="4668"/>
        </w:tabs>
        <w:ind w:left="4668" w:hanging="360"/>
      </w:pPr>
      <w:rPr>
        <w:rFonts w:ascii="Arial" w:hAnsi="Arial" w:hint="default"/>
      </w:rPr>
    </w:lvl>
    <w:lvl w:ilvl="6" w:tplc="70108E88" w:tentative="1">
      <w:start w:val="1"/>
      <w:numFmt w:val="bullet"/>
      <w:lvlText w:val="•"/>
      <w:lvlJc w:val="left"/>
      <w:pPr>
        <w:tabs>
          <w:tab w:val="num" w:pos="5388"/>
        </w:tabs>
        <w:ind w:left="5388" w:hanging="360"/>
      </w:pPr>
      <w:rPr>
        <w:rFonts w:ascii="Arial" w:hAnsi="Arial" w:hint="default"/>
      </w:rPr>
    </w:lvl>
    <w:lvl w:ilvl="7" w:tplc="7A905B1E" w:tentative="1">
      <w:start w:val="1"/>
      <w:numFmt w:val="bullet"/>
      <w:lvlText w:val="•"/>
      <w:lvlJc w:val="left"/>
      <w:pPr>
        <w:tabs>
          <w:tab w:val="num" w:pos="6108"/>
        </w:tabs>
        <w:ind w:left="6108" w:hanging="360"/>
      </w:pPr>
      <w:rPr>
        <w:rFonts w:ascii="Arial" w:hAnsi="Arial" w:hint="default"/>
      </w:rPr>
    </w:lvl>
    <w:lvl w:ilvl="8" w:tplc="04186F82" w:tentative="1">
      <w:start w:val="1"/>
      <w:numFmt w:val="bullet"/>
      <w:lvlText w:val="•"/>
      <w:lvlJc w:val="left"/>
      <w:pPr>
        <w:tabs>
          <w:tab w:val="num" w:pos="6828"/>
        </w:tabs>
        <w:ind w:left="6828" w:hanging="360"/>
      </w:pPr>
      <w:rPr>
        <w:rFonts w:ascii="Arial" w:hAnsi="Arial" w:hint="default"/>
      </w:rPr>
    </w:lvl>
  </w:abstractNum>
  <w:abstractNum w:abstractNumId="1" w15:restartNumberingAfterBreak="0">
    <w:nsid w:val="020770BB"/>
    <w:multiLevelType w:val="multilevel"/>
    <w:tmpl w:val="F8EAF2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D54F41"/>
    <w:multiLevelType w:val="hybridMultilevel"/>
    <w:tmpl w:val="5CE06A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A91ECE"/>
    <w:multiLevelType w:val="multilevel"/>
    <w:tmpl w:val="B2DC49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2CA7C1B"/>
    <w:multiLevelType w:val="hybridMultilevel"/>
    <w:tmpl w:val="C046BA54"/>
    <w:lvl w:ilvl="0" w:tplc="C8BEDDD2">
      <w:start w:val="1"/>
      <w:numFmt w:val="bullet"/>
      <w:lvlText w:val="•"/>
      <w:lvlJc w:val="left"/>
      <w:pPr>
        <w:tabs>
          <w:tab w:val="num" w:pos="720"/>
        </w:tabs>
        <w:ind w:left="720" w:hanging="360"/>
      </w:pPr>
      <w:rPr>
        <w:rFonts w:ascii="Arial" w:hAnsi="Arial" w:hint="default"/>
      </w:rPr>
    </w:lvl>
    <w:lvl w:ilvl="1" w:tplc="808275D6" w:tentative="1">
      <w:start w:val="1"/>
      <w:numFmt w:val="bullet"/>
      <w:lvlText w:val="•"/>
      <w:lvlJc w:val="left"/>
      <w:pPr>
        <w:tabs>
          <w:tab w:val="num" w:pos="1440"/>
        </w:tabs>
        <w:ind w:left="1440" w:hanging="360"/>
      </w:pPr>
      <w:rPr>
        <w:rFonts w:ascii="Arial" w:hAnsi="Arial" w:hint="default"/>
      </w:rPr>
    </w:lvl>
    <w:lvl w:ilvl="2" w:tplc="15C80006" w:tentative="1">
      <w:start w:val="1"/>
      <w:numFmt w:val="bullet"/>
      <w:lvlText w:val="•"/>
      <w:lvlJc w:val="left"/>
      <w:pPr>
        <w:tabs>
          <w:tab w:val="num" w:pos="2160"/>
        </w:tabs>
        <w:ind w:left="2160" w:hanging="360"/>
      </w:pPr>
      <w:rPr>
        <w:rFonts w:ascii="Arial" w:hAnsi="Arial" w:hint="default"/>
      </w:rPr>
    </w:lvl>
    <w:lvl w:ilvl="3" w:tplc="467C964E" w:tentative="1">
      <w:start w:val="1"/>
      <w:numFmt w:val="bullet"/>
      <w:lvlText w:val="•"/>
      <w:lvlJc w:val="left"/>
      <w:pPr>
        <w:tabs>
          <w:tab w:val="num" w:pos="2880"/>
        </w:tabs>
        <w:ind w:left="2880" w:hanging="360"/>
      </w:pPr>
      <w:rPr>
        <w:rFonts w:ascii="Arial" w:hAnsi="Arial" w:hint="default"/>
      </w:rPr>
    </w:lvl>
    <w:lvl w:ilvl="4" w:tplc="B62C63C2" w:tentative="1">
      <w:start w:val="1"/>
      <w:numFmt w:val="bullet"/>
      <w:lvlText w:val="•"/>
      <w:lvlJc w:val="left"/>
      <w:pPr>
        <w:tabs>
          <w:tab w:val="num" w:pos="3600"/>
        </w:tabs>
        <w:ind w:left="3600" w:hanging="360"/>
      </w:pPr>
      <w:rPr>
        <w:rFonts w:ascii="Arial" w:hAnsi="Arial" w:hint="default"/>
      </w:rPr>
    </w:lvl>
    <w:lvl w:ilvl="5" w:tplc="9586CC4C" w:tentative="1">
      <w:start w:val="1"/>
      <w:numFmt w:val="bullet"/>
      <w:lvlText w:val="•"/>
      <w:lvlJc w:val="left"/>
      <w:pPr>
        <w:tabs>
          <w:tab w:val="num" w:pos="4320"/>
        </w:tabs>
        <w:ind w:left="4320" w:hanging="360"/>
      </w:pPr>
      <w:rPr>
        <w:rFonts w:ascii="Arial" w:hAnsi="Arial" w:hint="default"/>
      </w:rPr>
    </w:lvl>
    <w:lvl w:ilvl="6" w:tplc="16ECC03C" w:tentative="1">
      <w:start w:val="1"/>
      <w:numFmt w:val="bullet"/>
      <w:lvlText w:val="•"/>
      <w:lvlJc w:val="left"/>
      <w:pPr>
        <w:tabs>
          <w:tab w:val="num" w:pos="5040"/>
        </w:tabs>
        <w:ind w:left="5040" w:hanging="360"/>
      </w:pPr>
      <w:rPr>
        <w:rFonts w:ascii="Arial" w:hAnsi="Arial" w:hint="default"/>
      </w:rPr>
    </w:lvl>
    <w:lvl w:ilvl="7" w:tplc="54826588" w:tentative="1">
      <w:start w:val="1"/>
      <w:numFmt w:val="bullet"/>
      <w:lvlText w:val="•"/>
      <w:lvlJc w:val="left"/>
      <w:pPr>
        <w:tabs>
          <w:tab w:val="num" w:pos="5760"/>
        </w:tabs>
        <w:ind w:left="5760" w:hanging="360"/>
      </w:pPr>
      <w:rPr>
        <w:rFonts w:ascii="Arial" w:hAnsi="Arial" w:hint="default"/>
      </w:rPr>
    </w:lvl>
    <w:lvl w:ilvl="8" w:tplc="8B4699B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C5606B"/>
    <w:multiLevelType w:val="hybridMultilevel"/>
    <w:tmpl w:val="792CEFCA"/>
    <w:lvl w:ilvl="0" w:tplc="AA16B006">
      <w:start w:val="1"/>
      <w:numFmt w:val="bullet"/>
      <w:lvlText w:val="•"/>
      <w:lvlJc w:val="left"/>
      <w:pPr>
        <w:tabs>
          <w:tab w:val="num" w:pos="720"/>
        </w:tabs>
        <w:ind w:left="720" w:hanging="360"/>
      </w:pPr>
      <w:rPr>
        <w:rFonts w:ascii="Arial" w:hAnsi="Arial" w:hint="default"/>
      </w:rPr>
    </w:lvl>
    <w:lvl w:ilvl="1" w:tplc="80885A70" w:tentative="1">
      <w:start w:val="1"/>
      <w:numFmt w:val="bullet"/>
      <w:lvlText w:val="•"/>
      <w:lvlJc w:val="left"/>
      <w:pPr>
        <w:tabs>
          <w:tab w:val="num" w:pos="1440"/>
        </w:tabs>
        <w:ind w:left="1440" w:hanging="360"/>
      </w:pPr>
      <w:rPr>
        <w:rFonts w:ascii="Arial" w:hAnsi="Arial" w:hint="default"/>
      </w:rPr>
    </w:lvl>
    <w:lvl w:ilvl="2" w:tplc="D1264A82" w:tentative="1">
      <w:start w:val="1"/>
      <w:numFmt w:val="bullet"/>
      <w:lvlText w:val="•"/>
      <w:lvlJc w:val="left"/>
      <w:pPr>
        <w:tabs>
          <w:tab w:val="num" w:pos="2160"/>
        </w:tabs>
        <w:ind w:left="2160" w:hanging="360"/>
      </w:pPr>
      <w:rPr>
        <w:rFonts w:ascii="Arial" w:hAnsi="Arial" w:hint="default"/>
      </w:rPr>
    </w:lvl>
    <w:lvl w:ilvl="3" w:tplc="CE60B240" w:tentative="1">
      <w:start w:val="1"/>
      <w:numFmt w:val="bullet"/>
      <w:lvlText w:val="•"/>
      <w:lvlJc w:val="left"/>
      <w:pPr>
        <w:tabs>
          <w:tab w:val="num" w:pos="2880"/>
        </w:tabs>
        <w:ind w:left="2880" w:hanging="360"/>
      </w:pPr>
      <w:rPr>
        <w:rFonts w:ascii="Arial" w:hAnsi="Arial" w:hint="default"/>
      </w:rPr>
    </w:lvl>
    <w:lvl w:ilvl="4" w:tplc="F61290CA" w:tentative="1">
      <w:start w:val="1"/>
      <w:numFmt w:val="bullet"/>
      <w:lvlText w:val="•"/>
      <w:lvlJc w:val="left"/>
      <w:pPr>
        <w:tabs>
          <w:tab w:val="num" w:pos="3600"/>
        </w:tabs>
        <w:ind w:left="3600" w:hanging="360"/>
      </w:pPr>
      <w:rPr>
        <w:rFonts w:ascii="Arial" w:hAnsi="Arial" w:hint="default"/>
      </w:rPr>
    </w:lvl>
    <w:lvl w:ilvl="5" w:tplc="FF5297EA" w:tentative="1">
      <w:start w:val="1"/>
      <w:numFmt w:val="bullet"/>
      <w:lvlText w:val="•"/>
      <w:lvlJc w:val="left"/>
      <w:pPr>
        <w:tabs>
          <w:tab w:val="num" w:pos="4320"/>
        </w:tabs>
        <w:ind w:left="4320" w:hanging="360"/>
      </w:pPr>
      <w:rPr>
        <w:rFonts w:ascii="Arial" w:hAnsi="Arial" w:hint="default"/>
      </w:rPr>
    </w:lvl>
    <w:lvl w:ilvl="6" w:tplc="6EEE15F6" w:tentative="1">
      <w:start w:val="1"/>
      <w:numFmt w:val="bullet"/>
      <w:lvlText w:val="•"/>
      <w:lvlJc w:val="left"/>
      <w:pPr>
        <w:tabs>
          <w:tab w:val="num" w:pos="5040"/>
        </w:tabs>
        <w:ind w:left="5040" w:hanging="360"/>
      </w:pPr>
      <w:rPr>
        <w:rFonts w:ascii="Arial" w:hAnsi="Arial" w:hint="default"/>
      </w:rPr>
    </w:lvl>
    <w:lvl w:ilvl="7" w:tplc="FF3C51F0" w:tentative="1">
      <w:start w:val="1"/>
      <w:numFmt w:val="bullet"/>
      <w:lvlText w:val="•"/>
      <w:lvlJc w:val="left"/>
      <w:pPr>
        <w:tabs>
          <w:tab w:val="num" w:pos="5760"/>
        </w:tabs>
        <w:ind w:left="5760" w:hanging="360"/>
      </w:pPr>
      <w:rPr>
        <w:rFonts w:ascii="Arial" w:hAnsi="Arial" w:hint="default"/>
      </w:rPr>
    </w:lvl>
    <w:lvl w:ilvl="8" w:tplc="FF88AE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D83562"/>
    <w:multiLevelType w:val="multilevel"/>
    <w:tmpl w:val="70E8F92E"/>
    <w:lvl w:ilvl="0">
      <w:start w:val="1"/>
      <w:numFmt w:val="decimal"/>
      <w:pStyle w:val="Titre1"/>
      <w:lvlText w:val="%1."/>
      <w:lvlJc w:val="left"/>
      <w:pPr>
        <w:ind w:left="720" w:hanging="360"/>
      </w:pPr>
    </w:lvl>
    <w:lvl w:ilvl="1">
      <w:start w:val="1"/>
      <w:numFmt w:val="decimal"/>
      <w:pStyle w:val="Titre2"/>
      <w:isLgl/>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520" w:hanging="720"/>
      </w:pPr>
      <w:rPr>
        <w:rFonts w:hint="default"/>
        <w:u w:val="none"/>
      </w:rPr>
    </w:lvl>
    <w:lvl w:ilvl="3">
      <w:start w:val="1"/>
      <w:numFmt w:val="decimal"/>
      <w:isLgl/>
      <w:lvlText w:val="%1.%2.%3.%4"/>
      <w:lvlJc w:val="left"/>
      <w:pPr>
        <w:ind w:left="3240" w:hanging="720"/>
      </w:pPr>
      <w:rPr>
        <w:rFonts w:hint="default"/>
        <w:u w:val="none"/>
      </w:rPr>
    </w:lvl>
    <w:lvl w:ilvl="4">
      <w:start w:val="1"/>
      <w:numFmt w:val="decimal"/>
      <w:isLgl/>
      <w:lvlText w:val="%1.%2.%3.%4.%5"/>
      <w:lvlJc w:val="left"/>
      <w:pPr>
        <w:ind w:left="4320" w:hanging="1080"/>
      </w:pPr>
      <w:rPr>
        <w:rFonts w:hint="default"/>
        <w:u w:val="none"/>
      </w:rPr>
    </w:lvl>
    <w:lvl w:ilvl="5">
      <w:start w:val="1"/>
      <w:numFmt w:val="decimal"/>
      <w:isLgl/>
      <w:lvlText w:val="%1.%2.%3.%4.%5.%6"/>
      <w:lvlJc w:val="left"/>
      <w:pPr>
        <w:ind w:left="5040" w:hanging="1080"/>
      </w:pPr>
      <w:rPr>
        <w:rFonts w:hint="default"/>
        <w:u w:val="none"/>
      </w:rPr>
    </w:lvl>
    <w:lvl w:ilvl="6">
      <w:start w:val="1"/>
      <w:numFmt w:val="decimal"/>
      <w:isLgl/>
      <w:lvlText w:val="%1.%2.%3.%4.%5.%6.%7"/>
      <w:lvlJc w:val="left"/>
      <w:pPr>
        <w:ind w:left="6120" w:hanging="1440"/>
      </w:pPr>
      <w:rPr>
        <w:rFonts w:hint="default"/>
        <w:u w:val="none"/>
      </w:rPr>
    </w:lvl>
    <w:lvl w:ilvl="7">
      <w:start w:val="1"/>
      <w:numFmt w:val="decimal"/>
      <w:isLgl/>
      <w:lvlText w:val="%1.%2.%3.%4.%5.%6.%7.%8"/>
      <w:lvlJc w:val="left"/>
      <w:pPr>
        <w:ind w:left="6840" w:hanging="1440"/>
      </w:pPr>
      <w:rPr>
        <w:rFonts w:hint="default"/>
        <w:u w:val="none"/>
      </w:rPr>
    </w:lvl>
    <w:lvl w:ilvl="8">
      <w:start w:val="1"/>
      <w:numFmt w:val="decimal"/>
      <w:isLgl/>
      <w:lvlText w:val="%1.%2.%3.%4.%5.%6.%7.%8.%9"/>
      <w:lvlJc w:val="left"/>
      <w:pPr>
        <w:ind w:left="7920" w:hanging="1800"/>
      </w:pPr>
      <w:rPr>
        <w:rFonts w:hint="default"/>
        <w:u w:val="none"/>
      </w:rPr>
    </w:lvl>
  </w:abstractNum>
  <w:abstractNum w:abstractNumId="7" w15:restartNumberingAfterBreak="0">
    <w:nsid w:val="313C1683"/>
    <w:multiLevelType w:val="hybridMultilevel"/>
    <w:tmpl w:val="B4989A00"/>
    <w:lvl w:ilvl="0" w:tplc="9AECBA4C">
      <w:start w:val="1"/>
      <w:numFmt w:val="bullet"/>
      <w:lvlText w:val="•"/>
      <w:lvlJc w:val="left"/>
      <w:pPr>
        <w:tabs>
          <w:tab w:val="num" w:pos="720"/>
        </w:tabs>
        <w:ind w:left="720" w:hanging="360"/>
      </w:pPr>
      <w:rPr>
        <w:rFonts w:ascii="Arial" w:hAnsi="Arial" w:hint="default"/>
      </w:rPr>
    </w:lvl>
    <w:lvl w:ilvl="1" w:tplc="6D442C44" w:tentative="1">
      <w:start w:val="1"/>
      <w:numFmt w:val="bullet"/>
      <w:lvlText w:val="•"/>
      <w:lvlJc w:val="left"/>
      <w:pPr>
        <w:tabs>
          <w:tab w:val="num" w:pos="1440"/>
        </w:tabs>
        <w:ind w:left="1440" w:hanging="360"/>
      </w:pPr>
      <w:rPr>
        <w:rFonts w:ascii="Arial" w:hAnsi="Arial" w:hint="default"/>
      </w:rPr>
    </w:lvl>
    <w:lvl w:ilvl="2" w:tplc="A8AED002" w:tentative="1">
      <w:start w:val="1"/>
      <w:numFmt w:val="bullet"/>
      <w:lvlText w:val="•"/>
      <w:lvlJc w:val="left"/>
      <w:pPr>
        <w:tabs>
          <w:tab w:val="num" w:pos="2160"/>
        </w:tabs>
        <w:ind w:left="2160" w:hanging="360"/>
      </w:pPr>
      <w:rPr>
        <w:rFonts w:ascii="Arial" w:hAnsi="Arial" w:hint="default"/>
      </w:rPr>
    </w:lvl>
    <w:lvl w:ilvl="3" w:tplc="794A8290" w:tentative="1">
      <w:start w:val="1"/>
      <w:numFmt w:val="bullet"/>
      <w:lvlText w:val="•"/>
      <w:lvlJc w:val="left"/>
      <w:pPr>
        <w:tabs>
          <w:tab w:val="num" w:pos="2880"/>
        </w:tabs>
        <w:ind w:left="2880" w:hanging="360"/>
      </w:pPr>
      <w:rPr>
        <w:rFonts w:ascii="Arial" w:hAnsi="Arial" w:hint="default"/>
      </w:rPr>
    </w:lvl>
    <w:lvl w:ilvl="4" w:tplc="6C7A02E4" w:tentative="1">
      <w:start w:val="1"/>
      <w:numFmt w:val="bullet"/>
      <w:lvlText w:val="•"/>
      <w:lvlJc w:val="left"/>
      <w:pPr>
        <w:tabs>
          <w:tab w:val="num" w:pos="3600"/>
        </w:tabs>
        <w:ind w:left="3600" w:hanging="360"/>
      </w:pPr>
      <w:rPr>
        <w:rFonts w:ascii="Arial" w:hAnsi="Arial" w:hint="default"/>
      </w:rPr>
    </w:lvl>
    <w:lvl w:ilvl="5" w:tplc="229AD2A8" w:tentative="1">
      <w:start w:val="1"/>
      <w:numFmt w:val="bullet"/>
      <w:lvlText w:val="•"/>
      <w:lvlJc w:val="left"/>
      <w:pPr>
        <w:tabs>
          <w:tab w:val="num" w:pos="4320"/>
        </w:tabs>
        <w:ind w:left="4320" w:hanging="360"/>
      </w:pPr>
      <w:rPr>
        <w:rFonts w:ascii="Arial" w:hAnsi="Arial" w:hint="default"/>
      </w:rPr>
    </w:lvl>
    <w:lvl w:ilvl="6" w:tplc="344CAA22" w:tentative="1">
      <w:start w:val="1"/>
      <w:numFmt w:val="bullet"/>
      <w:lvlText w:val="•"/>
      <w:lvlJc w:val="left"/>
      <w:pPr>
        <w:tabs>
          <w:tab w:val="num" w:pos="5040"/>
        </w:tabs>
        <w:ind w:left="5040" w:hanging="360"/>
      </w:pPr>
      <w:rPr>
        <w:rFonts w:ascii="Arial" w:hAnsi="Arial" w:hint="default"/>
      </w:rPr>
    </w:lvl>
    <w:lvl w:ilvl="7" w:tplc="78780DDC" w:tentative="1">
      <w:start w:val="1"/>
      <w:numFmt w:val="bullet"/>
      <w:lvlText w:val="•"/>
      <w:lvlJc w:val="left"/>
      <w:pPr>
        <w:tabs>
          <w:tab w:val="num" w:pos="5760"/>
        </w:tabs>
        <w:ind w:left="5760" w:hanging="360"/>
      </w:pPr>
      <w:rPr>
        <w:rFonts w:ascii="Arial" w:hAnsi="Arial" w:hint="default"/>
      </w:rPr>
    </w:lvl>
    <w:lvl w:ilvl="8" w:tplc="2E32BC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3E86E1B"/>
    <w:multiLevelType w:val="hybridMultilevel"/>
    <w:tmpl w:val="8FDA3730"/>
    <w:lvl w:ilvl="0" w:tplc="9F2625B4">
      <w:start w:val="1"/>
      <w:numFmt w:val="bullet"/>
      <w:lvlText w:val="•"/>
      <w:lvlJc w:val="left"/>
      <w:pPr>
        <w:tabs>
          <w:tab w:val="num" w:pos="1068"/>
        </w:tabs>
        <w:ind w:left="1068" w:hanging="360"/>
      </w:pPr>
      <w:rPr>
        <w:rFonts w:ascii="Arial" w:hAnsi="Arial" w:hint="default"/>
      </w:rPr>
    </w:lvl>
    <w:lvl w:ilvl="1" w:tplc="B0203062" w:tentative="1">
      <w:start w:val="1"/>
      <w:numFmt w:val="bullet"/>
      <w:lvlText w:val="•"/>
      <w:lvlJc w:val="left"/>
      <w:pPr>
        <w:tabs>
          <w:tab w:val="num" w:pos="1788"/>
        </w:tabs>
        <w:ind w:left="1788" w:hanging="360"/>
      </w:pPr>
      <w:rPr>
        <w:rFonts w:ascii="Arial" w:hAnsi="Arial" w:hint="default"/>
      </w:rPr>
    </w:lvl>
    <w:lvl w:ilvl="2" w:tplc="97CE47A6" w:tentative="1">
      <w:start w:val="1"/>
      <w:numFmt w:val="bullet"/>
      <w:lvlText w:val="•"/>
      <w:lvlJc w:val="left"/>
      <w:pPr>
        <w:tabs>
          <w:tab w:val="num" w:pos="2508"/>
        </w:tabs>
        <w:ind w:left="2508" w:hanging="360"/>
      </w:pPr>
      <w:rPr>
        <w:rFonts w:ascii="Arial" w:hAnsi="Arial" w:hint="default"/>
      </w:rPr>
    </w:lvl>
    <w:lvl w:ilvl="3" w:tplc="37320A10" w:tentative="1">
      <w:start w:val="1"/>
      <w:numFmt w:val="bullet"/>
      <w:lvlText w:val="•"/>
      <w:lvlJc w:val="left"/>
      <w:pPr>
        <w:tabs>
          <w:tab w:val="num" w:pos="3228"/>
        </w:tabs>
        <w:ind w:left="3228" w:hanging="360"/>
      </w:pPr>
      <w:rPr>
        <w:rFonts w:ascii="Arial" w:hAnsi="Arial" w:hint="default"/>
      </w:rPr>
    </w:lvl>
    <w:lvl w:ilvl="4" w:tplc="54384BFA" w:tentative="1">
      <w:start w:val="1"/>
      <w:numFmt w:val="bullet"/>
      <w:lvlText w:val="•"/>
      <w:lvlJc w:val="left"/>
      <w:pPr>
        <w:tabs>
          <w:tab w:val="num" w:pos="3948"/>
        </w:tabs>
        <w:ind w:left="3948" w:hanging="360"/>
      </w:pPr>
      <w:rPr>
        <w:rFonts w:ascii="Arial" w:hAnsi="Arial" w:hint="default"/>
      </w:rPr>
    </w:lvl>
    <w:lvl w:ilvl="5" w:tplc="120CAB7C" w:tentative="1">
      <w:start w:val="1"/>
      <w:numFmt w:val="bullet"/>
      <w:lvlText w:val="•"/>
      <w:lvlJc w:val="left"/>
      <w:pPr>
        <w:tabs>
          <w:tab w:val="num" w:pos="4668"/>
        </w:tabs>
        <w:ind w:left="4668" w:hanging="360"/>
      </w:pPr>
      <w:rPr>
        <w:rFonts w:ascii="Arial" w:hAnsi="Arial" w:hint="default"/>
      </w:rPr>
    </w:lvl>
    <w:lvl w:ilvl="6" w:tplc="5810CA98" w:tentative="1">
      <w:start w:val="1"/>
      <w:numFmt w:val="bullet"/>
      <w:lvlText w:val="•"/>
      <w:lvlJc w:val="left"/>
      <w:pPr>
        <w:tabs>
          <w:tab w:val="num" w:pos="5388"/>
        </w:tabs>
        <w:ind w:left="5388" w:hanging="360"/>
      </w:pPr>
      <w:rPr>
        <w:rFonts w:ascii="Arial" w:hAnsi="Arial" w:hint="default"/>
      </w:rPr>
    </w:lvl>
    <w:lvl w:ilvl="7" w:tplc="D0D4DD0E" w:tentative="1">
      <w:start w:val="1"/>
      <w:numFmt w:val="bullet"/>
      <w:lvlText w:val="•"/>
      <w:lvlJc w:val="left"/>
      <w:pPr>
        <w:tabs>
          <w:tab w:val="num" w:pos="6108"/>
        </w:tabs>
        <w:ind w:left="6108" w:hanging="360"/>
      </w:pPr>
      <w:rPr>
        <w:rFonts w:ascii="Arial" w:hAnsi="Arial" w:hint="default"/>
      </w:rPr>
    </w:lvl>
    <w:lvl w:ilvl="8" w:tplc="176E344E" w:tentative="1">
      <w:start w:val="1"/>
      <w:numFmt w:val="bullet"/>
      <w:lvlText w:val="•"/>
      <w:lvlJc w:val="left"/>
      <w:pPr>
        <w:tabs>
          <w:tab w:val="num" w:pos="6828"/>
        </w:tabs>
        <w:ind w:left="6828" w:hanging="360"/>
      </w:pPr>
      <w:rPr>
        <w:rFonts w:ascii="Arial" w:hAnsi="Arial" w:hint="default"/>
      </w:rPr>
    </w:lvl>
  </w:abstractNum>
  <w:abstractNum w:abstractNumId="9" w15:restartNumberingAfterBreak="0">
    <w:nsid w:val="632B3B46"/>
    <w:multiLevelType w:val="hybridMultilevel"/>
    <w:tmpl w:val="65F01EA6"/>
    <w:lvl w:ilvl="0" w:tplc="1236E124">
      <w:start w:val="1"/>
      <w:numFmt w:val="bullet"/>
      <w:lvlText w:val="•"/>
      <w:lvlJc w:val="left"/>
      <w:pPr>
        <w:tabs>
          <w:tab w:val="num" w:pos="720"/>
        </w:tabs>
        <w:ind w:left="720" w:hanging="360"/>
      </w:pPr>
      <w:rPr>
        <w:rFonts w:ascii="Arial" w:hAnsi="Arial" w:hint="default"/>
      </w:rPr>
    </w:lvl>
    <w:lvl w:ilvl="1" w:tplc="CD024382" w:tentative="1">
      <w:start w:val="1"/>
      <w:numFmt w:val="bullet"/>
      <w:lvlText w:val="•"/>
      <w:lvlJc w:val="left"/>
      <w:pPr>
        <w:tabs>
          <w:tab w:val="num" w:pos="1440"/>
        </w:tabs>
        <w:ind w:left="1440" w:hanging="360"/>
      </w:pPr>
      <w:rPr>
        <w:rFonts w:ascii="Arial" w:hAnsi="Arial" w:hint="default"/>
      </w:rPr>
    </w:lvl>
    <w:lvl w:ilvl="2" w:tplc="35BE1CF0" w:tentative="1">
      <w:start w:val="1"/>
      <w:numFmt w:val="bullet"/>
      <w:lvlText w:val="•"/>
      <w:lvlJc w:val="left"/>
      <w:pPr>
        <w:tabs>
          <w:tab w:val="num" w:pos="2160"/>
        </w:tabs>
        <w:ind w:left="2160" w:hanging="360"/>
      </w:pPr>
      <w:rPr>
        <w:rFonts w:ascii="Arial" w:hAnsi="Arial" w:hint="default"/>
      </w:rPr>
    </w:lvl>
    <w:lvl w:ilvl="3" w:tplc="A774A69C" w:tentative="1">
      <w:start w:val="1"/>
      <w:numFmt w:val="bullet"/>
      <w:lvlText w:val="•"/>
      <w:lvlJc w:val="left"/>
      <w:pPr>
        <w:tabs>
          <w:tab w:val="num" w:pos="2880"/>
        </w:tabs>
        <w:ind w:left="2880" w:hanging="360"/>
      </w:pPr>
      <w:rPr>
        <w:rFonts w:ascii="Arial" w:hAnsi="Arial" w:hint="default"/>
      </w:rPr>
    </w:lvl>
    <w:lvl w:ilvl="4" w:tplc="3E7A5D72" w:tentative="1">
      <w:start w:val="1"/>
      <w:numFmt w:val="bullet"/>
      <w:lvlText w:val="•"/>
      <w:lvlJc w:val="left"/>
      <w:pPr>
        <w:tabs>
          <w:tab w:val="num" w:pos="3600"/>
        </w:tabs>
        <w:ind w:left="3600" w:hanging="360"/>
      </w:pPr>
      <w:rPr>
        <w:rFonts w:ascii="Arial" w:hAnsi="Arial" w:hint="default"/>
      </w:rPr>
    </w:lvl>
    <w:lvl w:ilvl="5" w:tplc="56428B44" w:tentative="1">
      <w:start w:val="1"/>
      <w:numFmt w:val="bullet"/>
      <w:lvlText w:val="•"/>
      <w:lvlJc w:val="left"/>
      <w:pPr>
        <w:tabs>
          <w:tab w:val="num" w:pos="4320"/>
        </w:tabs>
        <w:ind w:left="4320" w:hanging="360"/>
      </w:pPr>
      <w:rPr>
        <w:rFonts w:ascii="Arial" w:hAnsi="Arial" w:hint="default"/>
      </w:rPr>
    </w:lvl>
    <w:lvl w:ilvl="6" w:tplc="3918D1E6" w:tentative="1">
      <w:start w:val="1"/>
      <w:numFmt w:val="bullet"/>
      <w:lvlText w:val="•"/>
      <w:lvlJc w:val="left"/>
      <w:pPr>
        <w:tabs>
          <w:tab w:val="num" w:pos="5040"/>
        </w:tabs>
        <w:ind w:left="5040" w:hanging="360"/>
      </w:pPr>
      <w:rPr>
        <w:rFonts w:ascii="Arial" w:hAnsi="Arial" w:hint="default"/>
      </w:rPr>
    </w:lvl>
    <w:lvl w:ilvl="7" w:tplc="18E0C688" w:tentative="1">
      <w:start w:val="1"/>
      <w:numFmt w:val="bullet"/>
      <w:lvlText w:val="•"/>
      <w:lvlJc w:val="left"/>
      <w:pPr>
        <w:tabs>
          <w:tab w:val="num" w:pos="5760"/>
        </w:tabs>
        <w:ind w:left="5760" w:hanging="360"/>
      </w:pPr>
      <w:rPr>
        <w:rFonts w:ascii="Arial" w:hAnsi="Arial" w:hint="default"/>
      </w:rPr>
    </w:lvl>
    <w:lvl w:ilvl="8" w:tplc="E24288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6120130"/>
    <w:multiLevelType w:val="multilevel"/>
    <w:tmpl w:val="A516D89A"/>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1" w15:restartNumberingAfterBreak="0">
    <w:nsid w:val="695B1EBF"/>
    <w:multiLevelType w:val="hybridMultilevel"/>
    <w:tmpl w:val="8E865198"/>
    <w:lvl w:ilvl="0" w:tplc="49747348">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9371B3"/>
    <w:multiLevelType w:val="hybridMultilevel"/>
    <w:tmpl w:val="72E64142"/>
    <w:lvl w:ilvl="0" w:tplc="13E80F60">
      <w:start w:val="1"/>
      <w:numFmt w:val="bullet"/>
      <w:lvlText w:val="•"/>
      <w:lvlJc w:val="left"/>
      <w:pPr>
        <w:tabs>
          <w:tab w:val="num" w:pos="720"/>
        </w:tabs>
        <w:ind w:left="720" w:hanging="360"/>
      </w:pPr>
      <w:rPr>
        <w:rFonts w:ascii="Arial" w:hAnsi="Arial" w:hint="default"/>
      </w:rPr>
    </w:lvl>
    <w:lvl w:ilvl="1" w:tplc="53149BF4" w:tentative="1">
      <w:start w:val="1"/>
      <w:numFmt w:val="bullet"/>
      <w:lvlText w:val="•"/>
      <w:lvlJc w:val="left"/>
      <w:pPr>
        <w:tabs>
          <w:tab w:val="num" w:pos="1440"/>
        </w:tabs>
        <w:ind w:left="1440" w:hanging="360"/>
      </w:pPr>
      <w:rPr>
        <w:rFonts w:ascii="Arial" w:hAnsi="Arial" w:hint="default"/>
      </w:rPr>
    </w:lvl>
    <w:lvl w:ilvl="2" w:tplc="777A0914" w:tentative="1">
      <w:start w:val="1"/>
      <w:numFmt w:val="bullet"/>
      <w:lvlText w:val="•"/>
      <w:lvlJc w:val="left"/>
      <w:pPr>
        <w:tabs>
          <w:tab w:val="num" w:pos="2160"/>
        </w:tabs>
        <w:ind w:left="2160" w:hanging="360"/>
      </w:pPr>
      <w:rPr>
        <w:rFonts w:ascii="Arial" w:hAnsi="Arial" w:hint="default"/>
      </w:rPr>
    </w:lvl>
    <w:lvl w:ilvl="3" w:tplc="B37AEB70" w:tentative="1">
      <w:start w:val="1"/>
      <w:numFmt w:val="bullet"/>
      <w:lvlText w:val="•"/>
      <w:lvlJc w:val="left"/>
      <w:pPr>
        <w:tabs>
          <w:tab w:val="num" w:pos="2880"/>
        </w:tabs>
        <w:ind w:left="2880" w:hanging="360"/>
      </w:pPr>
      <w:rPr>
        <w:rFonts w:ascii="Arial" w:hAnsi="Arial" w:hint="default"/>
      </w:rPr>
    </w:lvl>
    <w:lvl w:ilvl="4" w:tplc="B75271F2" w:tentative="1">
      <w:start w:val="1"/>
      <w:numFmt w:val="bullet"/>
      <w:lvlText w:val="•"/>
      <w:lvlJc w:val="left"/>
      <w:pPr>
        <w:tabs>
          <w:tab w:val="num" w:pos="3600"/>
        </w:tabs>
        <w:ind w:left="3600" w:hanging="360"/>
      </w:pPr>
      <w:rPr>
        <w:rFonts w:ascii="Arial" w:hAnsi="Arial" w:hint="default"/>
      </w:rPr>
    </w:lvl>
    <w:lvl w:ilvl="5" w:tplc="B92C795E" w:tentative="1">
      <w:start w:val="1"/>
      <w:numFmt w:val="bullet"/>
      <w:lvlText w:val="•"/>
      <w:lvlJc w:val="left"/>
      <w:pPr>
        <w:tabs>
          <w:tab w:val="num" w:pos="4320"/>
        </w:tabs>
        <w:ind w:left="4320" w:hanging="360"/>
      </w:pPr>
      <w:rPr>
        <w:rFonts w:ascii="Arial" w:hAnsi="Arial" w:hint="default"/>
      </w:rPr>
    </w:lvl>
    <w:lvl w:ilvl="6" w:tplc="9C503EB0" w:tentative="1">
      <w:start w:val="1"/>
      <w:numFmt w:val="bullet"/>
      <w:lvlText w:val="•"/>
      <w:lvlJc w:val="left"/>
      <w:pPr>
        <w:tabs>
          <w:tab w:val="num" w:pos="5040"/>
        </w:tabs>
        <w:ind w:left="5040" w:hanging="360"/>
      </w:pPr>
      <w:rPr>
        <w:rFonts w:ascii="Arial" w:hAnsi="Arial" w:hint="default"/>
      </w:rPr>
    </w:lvl>
    <w:lvl w:ilvl="7" w:tplc="734EF2DC" w:tentative="1">
      <w:start w:val="1"/>
      <w:numFmt w:val="bullet"/>
      <w:lvlText w:val="•"/>
      <w:lvlJc w:val="left"/>
      <w:pPr>
        <w:tabs>
          <w:tab w:val="num" w:pos="5760"/>
        </w:tabs>
        <w:ind w:left="5760" w:hanging="360"/>
      </w:pPr>
      <w:rPr>
        <w:rFonts w:ascii="Arial" w:hAnsi="Arial" w:hint="default"/>
      </w:rPr>
    </w:lvl>
    <w:lvl w:ilvl="8" w:tplc="7C66D10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B997B1A"/>
    <w:multiLevelType w:val="hybridMultilevel"/>
    <w:tmpl w:val="6CEE86F4"/>
    <w:lvl w:ilvl="0" w:tplc="49747348">
      <w:start w:val="1"/>
      <w:numFmt w:val="bullet"/>
      <w:lvlText w:val="•"/>
      <w:lvlJc w:val="left"/>
      <w:pPr>
        <w:tabs>
          <w:tab w:val="num" w:pos="720"/>
        </w:tabs>
        <w:ind w:left="720" w:hanging="360"/>
      </w:pPr>
      <w:rPr>
        <w:rFonts w:ascii="Arial" w:hAnsi="Arial" w:hint="default"/>
      </w:rPr>
    </w:lvl>
    <w:lvl w:ilvl="1" w:tplc="FEA0F16A">
      <w:start w:val="1"/>
      <w:numFmt w:val="bullet"/>
      <w:lvlText w:val="•"/>
      <w:lvlJc w:val="left"/>
      <w:pPr>
        <w:tabs>
          <w:tab w:val="num" w:pos="1440"/>
        </w:tabs>
        <w:ind w:left="1440" w:hanging="360"/>
      </w:pPr>
      <w:rPr>
        <w:rFonts w:ascii="Arial" w:hAnsi="Arial" w:hint="default"/>
      </w:rPr>
    </w:lvl>
    <w:lvl w:ilvl="2" w:tplc="15D4E678" w:tentative="1">
      <w:start w:val="1"/>
      <w:numFmt w:val="bullet"/>
      <w:lvlText w:val="•"/>
      <w:lvlJc w:val="left"/>
      <w:pPr>
        <w:tabs>
          <w:tab w:val="num" w:pos="2160"/>
        </w:tabs>
        <w:ind w:left="2160" w:hanging="360"/>
      </w:pPr>
      <w:rPr>
        <w:rFonts w:ascii="Arial" w:hAnsi="Arial" w:hint="default"/>
      </w:rPr>
    </w:lvl>
    <w:lvl w:ilvl="3" w:tplc="1F1E04F4" w:tentative="1">
      <w:start w:val="1"/>
      <w:numFmt w:val="bullet"/>
      <w:lvlText w:val="•"/>
      <w:lvlJc w:val="left"/>
      <w:pPr>
        <w:tabs>
          <w:tab w:val="num" w:pos="2880"/>
        </w:tabs>
        <w:ind w:left="2880" w:hanging="360"/>
      </w:pPr>
      <w:rPr>
        <w:rFonts w:ascii="Arial" w:hAnsi="Arial" w:hint="default"/>
      </w:rPr>
    </w:lvl>
    <w:lvl w:ilvl="4" w:tplc="6BDA24A0" w:tentative="1">
      <w:start w:val="1"/>
      <w:numFmt w:val="bullet"/>
      <w:lvlText w:val="•"/>
      <w:lvlJc w:val="left"/>
      <w:pPr>
        <w:tabs>
          <w:tab w:val="num" w:pos="3600"/>
        </w:tabs>
        <w:ind w:left="3600" w:hanging="360"/>
      </w:pPr>
      <w:rPr>
        <w:rFonts w:ascii="Arial" w:hAnsi="Arial" w:hint="default"/>
      </w:rPr>
    </w:lvl>
    <w:lvl w:ilvl="5" w:tplc="874C01B2" w:tentative="1">
      <w:start w:val="1"/>
      <w:numFmt w:val="bullet"/>
      <w:lvlText w:val="•"/>
      <w:lvlJc w:val="left"/>
      <w:pPr>
        <w:tabs>
          <w:tab w:val="num" w:pos="4320"/>
        </w:tabs>
        <w:ind w:left="4320" w:hanging="360"/>
      </w:pPr>
      <w:rPr>
        <w:rFonts w:ascii="Arial" w:hAnsi="Arial" w:hint="default"/>
      </w:rPr>
    </w:lvl>
    <w:lvl w:ilvl="6" w:tplc="5AB694AA" w:tentative="1">
      <w:start w:val="1"/>
      <w:numFmt w:val="bullet"/>
      <w:lvlText w:val="•"/>
      <w:lvlJc w:val="left"/>
      <w:pPr>
        <w:tabs>
          <w:tab w:val="num" w:pos="5040"/>
        </w:tabs>
        <w:ind w:left="5040" w:hanging="360"/>
      </w:pPr>
      <w:rPr>
        <w:rFonts w:ascii="Arial" w:hAnsi="Arial" w:hint="default"/>
      </w:rPr>
    </w:lvl>
    <w:lvl w:ilvl="7" w:tplc="A1EA38BA" w:tentative="1">
      <w:start w:val="1"/>
      <w:numFmt w:val="bullet"/>
      <w:lvlText w:val="•"/>
      <w:lvlJc w:val="left"/>
      <w:pPr>
        <w:tabs>
          <w:tab w:val="num" w:pos="5760"/>
        </w:tabs>
        <w:ind w:left="5760" w:hanging="360"/>
      </w:pPr>
      <w:rPr>
        <w:rFonts w:ascii="Arial" w:hAnsi="Arial" w:hint="default"/>
      </w:rPr>
    </w:lvl>
    <w:lvl w:ilvl="8" w:tplc="989C0F3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9"/>
  </w:num>
  <w:num w:numId="3">
    <w:abstractNumId w:val="8"/>
  </w:num>
  <w:num w:numId="4">
    <w:abstractNumId w:val="0"/>
  </w:num>
  <w:num w:numId="5">
    <w:abstractNumId w:val="12"/>
  </w:num>
  <w:num w:numId="6">
    <w:abstractNumId w:val="13"/>
  </w:num>
  <w:num w:numId="7">
    <w:abstractNumId w:val="5"/>
  </w:num>
  <w:num w:numId="8">
    <w:abstractNumId w:val="4"/>
  </w:num>
  <w:num w:numId="9">
    <w:abstractNumId w:val="7"/>
  </w:num>
  <w:num w:numId="10">
    <w:abstractNumId w:val="3"/>
  </w:num>
  <w:num w:numId="11">
    <w:abstractNumId w:val="1"/>
  </w:num>
  <w:num w:numId="12">
    <w:abstractNumId w:val="1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C8"/>
    <w:rsid w:val="00055E5A"/>
    <w:rsid w:val="000737F7"/>
    <w:rsid w:val="00091934"/>
    <w:rsid w:val="000F712E"/>
    <w:rsid w:val="00242D65"/>
    <w:rsid w:val="002673CB"/>
    <w:rsid w:val="002D5894"/>
    <w:rsid w:val="0038640F"/>
    <w:rsid w:val="003A1044"/>
    <w:rsid w:val="003F6749"/>
    <w:rsid w:val="00413871"/>
    <w:rsid w:val="00420E3C"/>
    <w:rsid w:val="0048020E"/>
    <w:rsid w:val="004D4FE4"/>
    <w:rsid w:val="004E78FE"/>
    <w:rsid w:val="0056420E"/>
    <w:rsid w:val="00596898"/>
    <w:rsid w:val="005E2D3F"/>
    <w:rsid w:val="0062662D"/>
    <w:rsid w:val="00672049"/>
    <w:rsid w:val="00692835"/>
    <w:rsid w:val="00712050"/>
    <w:rsid w:val="007277AC"/>
    <w:rsid w:val="00736C2D"/>
    <w:rsid w:val="007A3713"/>
    <w:rsid w:val="007F6D18"/>
    <w:rsid w:val="008456B3"/>
    <w:rsid w:val="008568ED"/>
    <w:rsid w:val="00864B1C"/>
    <w:rsid w:val="00877947"/>
    <w:rsid w:val="008912F3"/>
    <w:rsid w:val="008A2D32"/>
    <w:rsid w:val="008A58F2"/>
    <w:rsid w:val="008F1F38"/>
    <w:rsid w:val="00943D6E"/>
    <w:rsid w:val="009614AC"/>
    <w:rsid w:val="00994168"/>
    <w:rsid w:val="009F6A04"/>
    <w:rsid w:val="00B12D19"/>
    <w:rsid w:val="00B16306"/>
    <w:rsid w:val="00B92C3B"/>
    <w:rsid w:val="00BE5C2F"/>
    <w:rsid w:val="00C227A6"/>
    <w:rsid w:val="00C4163C"/>
    <w:rsid w:val="00C50FF0"/>
    <w:rsid w:val="00C64CD9"/>
    <w:rsid w:val="00C708F9"/>
    <w:rsid w:val="00D05DA0"/>
    <w:rsid w:val="00D251C8"/>
    <w:rsid w:val="00D4124B"/>
    <w:rsid w:val="00D56C08"/>
    <w:rsid w:val="00D64C0E"/>
    <w:rsid w:val="00D704F5"/>
    <w:rsid w:val="00DA68CD"/>
    <w:rsid w:val="00DA7C44"/>
    <w:rsid w:val="00E05320"/>
    <w:rsid w:val="00EE6672"/>
    <w:rsid w:val="00F729FA"/>
    <w:rsid w:val="00FE0F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38D6A-180C-41EF-AA61-D5E9DB84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next w:val="Normal"/>
    <w:link w:val="Titre1Car"/>
    <w:qFormat/>
    <w:rsid w:val="00B92C3B"/>
    <w:pPr>
      <w:keepNext/>
      <w:numPr>
        <w:numId w:val="13"/>
      </w:numPr>
      <w:spacing w:after="0" w:line="240" w:lineRule="auto"/>
      <w:outlineLvl w:val="0"/>
    </w:pPr>
    <w:rPr>
      <w:rFonts w:ascii="Arial Narrow" w:eastAsia="Times New Roman" w:hAnsi="Arial Narrow" w:cs="Times New Roman"/>
      <w:b/>
      <w:bCs/>
      <w:sz w:val="32"/>
      <w:szCs w:val="26"/>
      <w:u w:val="single"/>
      <w:lang w:eastAsia="fr-FR"/>
    </w:rPr>
  </w:style>
  <w:style w:type="paragraph" w:styleId="Titre2">
    <w:name w:val="heading 2"/>
    <w:basedOn w:val="Normal"/>
    <w:next w:val="Normal"/>
    <w:link w:val="Titre2Car"/>
    <w:qFormat/>
    <w:rsid w:val="00B92C3B"/>
    <w:pPr>
      <w:keepNext/>
      <w:numPr>
        <w:ilvl w:val="1"/>
        <w:numId w:val="13"/>
      </w:numPr>
      <w:spacing w:after="0" w:line="240" w:lineRule="auto"/>
      <w:jc w:val="both"/>
      <w:outlineLvl w:val="1"/>
    </w:pPr>
    <w:rPr>
      <w:rFonts w:ascii="Arial Narrow" w:eastAsia="Times New Roman" w:hAnsi="Arial Narrow" w:cs="Times New Roman"/>
      <w:b/>
      <w:bCs/>
      <w:sz w:val="26"/>
      <w:szCs w:val="26"/>
      <w:lang w:eastAsia="fr-FR"/>
    </w:rPr>
  </w:style>
  <w:style w:type="paragraph" w:styleId="Titre3">
    <w:name w:val="heading 3"/>
    <w:basedOn w:val="Normal"/>
    <w:next w:val="Normal"/>
    <w:link w:val="Titre3Car"/>
    <w:qFormat/>
    <w:rsid w:val="00B92C3B"/>
    <w:pPr>
      <w:keepNext/>
      <w:spacing w:after="0" w:line="240" w:lineRule="auto"/>
      <w:jc w:val="both"/>
      <w:outlineLvl w:val="2"/>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4B1C"/>
    <w:pPr>
      <w:ind w:left="720"/>
      <w:contextualSpacing/>
    </w:pPr>
  </w:style>
  <w:style w:type="paragraph" w:styleId="NormalWeb">
    <w:name w:val="Normal (Web)"/>
    <w:basedOn w:val="Normal"/>
    <w:uiPriority w:val="99"/>
    <w:semiHidden/>
    <w:unhideWhenUsed/>
    <w:rsid w:val="00736C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A2D32"/>
    <w:pPr>
      <w:tabs>
        <w:tab w:val="center" w:pos="4536"/>
        <w:tab w:val="right" w:pos="9072"/>
      </w:tabs>
      <w:spacing w:after="0" w:line="240" w:lineRule="auto"/>
    </w:pPr>
  </w:style>
  <w:style w:type="character" w:customStyle="1" w:styleId="En-tteCar">
    <w:name w:val="En-tête Car"/>
    <w:basedOn w:val="Policepardfaut"/>
    <w:link w:val="En-tte"/>
    <w:uiPriority w:val="99"/>
    <w:rsid w:val="008A2D32"/>
  </w:style>
  <w:style w:type="paragraph" w:styleId="Pieddepage">
    <w:name w:val="footer"/>
    <w:basedOn w:val="Normal"/>
    <w:link w:val="PieddepageCar"/>
    <w:uiPriority w:val="99"/>
    <w:unhideWhenUsed/>
    <w:rsid w:val="008A2D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2D32"/>
  </w:style>
  <w:style w:type="table" w:styleId="Grilledutableau">
    <w:name w:val="Table Grid"/>
    <w:basedOn w:val="TableauNormal"/>
    <w:uiPriority w:val="39"/>
    <w:rsid w:val="00D41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B92C3B"/>
    <w:rPr>
      <w:rFonts w:ascii="Arial Narrow" w:eastAsia="Times New Roman" w:hAnsi="Arial Narrow" w:cs="Times New Roman"/>
      <w:b/>
      <w:bCs/>
      <w:sz w:val="32"/>
      <w:szCs w:val="26"/>
      <w:u w:val="single"/>
      <w:lang w:eastAsia="fr-FR"/>
    </w:rPr>
  </w:style>
  <w:style w:type="character" w:customStyle="1" w:styleId="Titre2Car">
    <w:name w:val="Titre 2 Car"/>
    <w:basedOn w:val="Policepardfaut"/>
    <w:link w:val="Titre2"/>
    <w:rsid w:val="00B92C3B"/>
    <w:rPr>
      <w:rFonts w:ascii="Arial Narrow" w:eastAsia="Times New Roman" w:hAnsi="Arial Narrow" w:cs="Times New Roman"/>
      <w:b/>
      <w:bCs/>
      <w:sz w:val="26"/>
      <w:szCs w:val="26"/>
      <w:lang w:eastAsia="fr-FR"/>
    </w:rPr>
  </w:style>
  <w:style w:type="character" w:customStyle="1" w:styleId="Titre3Car">
    <w:name w:val="Titre 3 Car"/>
    <w:basedOn w:val="Policepardfaut"/>
    <w:link w:val="Titre3"/>
    <w:rsid w:val="00B92C3B"/>
    <w:rPr>
      <w:rFonts w:ascii="Times New Roman" w:eastAsia="Times New Roman" w:hAnsi="Times New Roman" w:cs="Times New Roman"/>
      <w:b/>
      <w:bCs/>
      <w:sz w:val="24"/>
      <w:szCs w:val="24"/>
      <w:lang w:eastAsia="fr-FR"/>
    </w:rPr>
  </w:style>
  <w:style w:type="paragraph" w:styleId="Notedebasdepage">
    <w:name w:val="footnote text"/>
    <w:basedOn w:val="Normal"/>
    <w:link w:val="NotedebasdepageCar"/>
    <w:rsid w:val="00B92C3B"/>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B92C3B"/>
    <w:rPr>
      <w:rFonts w:ascii="Times New Roman" w:eastAsia="Times New Roman" w:hAnsi="Times New Roman" w:cs="Times New Roman"/>
      <w:sz w:val="20"/>
      <w:szCs w:val="20"/>
      <w:lang w:eastAsia="fr-FR"/>
    </w:rPr>
  </w:style>
  <w:style w:type="character" w:styleId="Appelnotedebasdep">
    <w:name w:val="footnote reference"/>
    <w:rsid w:val="00B92C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5558">
      <w:bodyDiv w:val="1"/>
      <w:marLeft w:val="0"/>
      <w:marRight w:val="0"/>
      <w:marTop w:val="0"/>
      <w:marBottom w:val="0"/>
      <w:divBdr>
        <w:top w:val="none" w:sz="0" w:space="0" w:color="auto"/>
        <w:left w:val="none" w:sz="0" w:space="0" w:color="auto"/>
        <w:bottom w:val="none" w:sz="0" w:space="0" w:color="auto"/>
        <w:right w:val="none" w:sz="0" w:space="0" w:color="auto"/>
      </w:divBdr>
      <w:divsChild>
        <w:div w:id="1229145110">
          <w:marLeft w:val="360"/>
          <w:marRight w:val="0"/>
          <w:marTop w:val="200"/>
          <w:marBottom w:val="0"/>
          <w:divBdr>
            <w:top w:val="none" w:sz="0" w:space="0" w:color="auto"/>
            <w:left w:val="none" w:sz="0" w:space="0" w:color="auto"/>
            <w:bottom w:val="none" w:sz="0" w:space="0" w:color="auto"/>
            <w:right w:val="none" w:sz="0" w:space="0" w:color="auto"/>
          </w:divBdr>
        </w:div>
        <w:div w:id="1492331630">
          <w:marLeft w:val="360"/>
          <w:marRight w:val="0"/>
          <w:marTop w:val="200"/>
          <w:marBottom w:val="0"/>
          <w:divBdr>
            <w:top w:val="none" w:sz="0" w:space="0" w:color="auto"/>
            <w:left w:val="none" w:sz="0" w:space="0" w:color="auto"/>
            <w:bottom w:val="none" w:sz="0" w:space="0" w:color="auto"/>
            <w:right w:val="none" w:sz="0" w:space="0" w:color="auto"/>
          </w:divBdr>
        </w:div>
        <w:div w:id="1678998111">
          <w:marLeft w:val="360"/>
          <w:marRight w:val="0"/>
          <w:marTop w:val="200"/>
          <w:marBottom w:val="0"/>
          <w:divBdr>
            <w:top w:val="none" w:sz="0" w:space="0" w:color="auto"/>
            <w:left w:val="none" w:sz="0" w:space="0" w:color="auto"/>
            <w:bottom w:val="none" w:sz="0" w:space="0" w:color="auto"/>
            <w:right w:val="none" w:sz="0" w:space="0" w:color="auto"/>
          </w:divBdr>
        </w:div>
        <w:div w:id="1755782261">
          <w:marLeft w:val="360"/>
          <w:marRight w:val="0"/>
          <w:marTop w:val="200"/>
          <w:marBottom w:val="0"/>
          <w:divBdr>
            <w:top w:val="none" w:sz="0" w:space="0" w:color="auto"/>
            <w:left w:val="none" w:sz="0" w:space="0" w:color="auto"/>
            <w:bottom w:val="none" w:sz="0" w:space="0" w:color="auto"/>
            <w:right w:val="none" w:sz="0" w:space="0" w:color="auto"/>
          </w:divBdr>
        </w:div>
        <w:div w:id="1808818448">
          <w:marLeft w:val="360"/>
          <w:marRight w:val="0"/>
          <w:marTop w:val="200"/>
          <w:marBottom w:val="0"/>
          <w:divBdr>
            <w:top w:val="none" w:sz="0" w:space="0" w:color="auto"/>
            <w:left w:val="none" w:sz="0" w:space="0" w:color="auto"/>
            <w:bottom w:val="none" w:sz="0" w:space="0" w:color="auto"/>
            <w:right w:val="none" w:sz="0" w:space="0" w:color="auto"/>
          </w:divBdr>
        </w:div>
        <w:div w:id="737902090">
          <w:marLeft w:val="360"/>
          <w:marRight w:val="0"/>
          <w:marTop w:val="200"/>
          <w:marBottom w:val="0"/>
          <w:divBdr>
            <w:top w:val="none" w:sz="0" w:space="0" w:color="auto"/>
            <w:left w:val="none" w:sz="0" w:space="0" w:color="auto"/>
            <w:bottom w:val="none" w:sz="0" w:space="0" w:color="auto"/>
            <w:right w:val="none" w:sz="0" w:space="0" w:color="auto"/>
          </w:divBdr>
        </w:div>
        <w:div w:id="797769761">
          <w:marLeft w:val="360"/>
          <w:marRight w:val="0"/>
          <w:marTop w:val="200"/>
          <w:marBottom w:val="0"/>
          <w:divBdr>
            <w:top w:val="none" w:sz="0" w:space="0" w:color="auto"/>
            <w:left w:val="none" w:sz="0" w:space="0" w:color="auto"/>
            <w:bottom w:val="none" w:sz="0" w:space="0" w:color="auto"/>
            <w:right w:val="none" w:sz="0" w:space="0" w:color="auto"/>
          </w:divBdr>
        </w:div>
      </w:divsChild>
    </w:div>
    <w:div w:id="19210939">
      <w:bodyDiv w:val="1"/>
      <w:marLeft w:val="0"/>
      <w:marRight w:val="0"/>
      <w:marTop w:val="0"/>
      <w:marBottom w:val="0"/>
      <w:divBdr>
        <w:top w:val="none" w:sz="0" w:space="0" w:color="auto"/>
        <w:left w:val="none" w:sz="0" w:space="0" w:color="auto"/>
        <w:bottom w:val="none" w:sz="0" w:space="0" w:color="auto"/>
        <w:right w:val="none" w:sz="0" w:space="0" w:color="auto"/>
      </w:divBdr>
      <w:divsChild>
        <w:div w:id="1315259779">
          <w:marLeft w:val="360"/>
          <w:marRight w:val="0"/>
          <w:marTop w:val="200"/>
          <w:marBottom w:val="0"/>
          <w:divBdr>
            <w:top w:val="none" w:sz="0" w:space="0" w:color="auto"/>
            <w:left w:val="none" w:sz="0" w:space="0" w:color="auto"/>
            <w:bottom w:val="none" w:sz="0" w:space="0" w:color="auto"/>
            <w:right w:val="none" w:sz="0" w:space="0" w:color="auto"/>
          </w:divBdr>
        </w:div>
        <w:div w:id="1656910138">
          <w:marLeft w:val="360"/>
          <w:marRight w:val="0"/>
          <w:marTop w:val="200"/>
          <w:marBottom w:val="0"/>
          <w:divBdr>
            <w:top w:val="none" w:sz="0" w:space="0" w:color="auto"/>
            <w:left w:val="none" w:sz="0" w:space="0" w:color="auto"/>
            <w:bottom w:val="none" w:sz="0" w:space="0" w:color="auto"/>
            <w:right w:val="none" w:sz="0" w:space="0" w:color="auto"/>
          </w:divBdr>
        </w:div>
        <w:div w:id="803699445">
          <w:marLeft w:val="360"/>
          <w:marRight w:val="0"/>
          <w:marTop w:val="200"/>
          <w:marBottom w:val="0"/>
          <w:divBdr>
            <w:top w:val="none" w:sz="0" w:space="0" w:color="auto"/>
            <w:left w:val="none" w:sz="0" w:space="0" w:color="auto"/>
            <w:bottom w:val="none" w:sz="0" w:space="0" w:color="auto"/>
            <w:right w:val="none" w:sz="0" w:space="0" w:color="auto"/>
          </w:divBdr>
        </w:div>
        <w:div w:id="2097899155">
          <w:marLeft w:val="360"/>
          <w:marRight w:val="0"/>
          <w:marTop w:val="200"/>
          <w:marBottom w:val="0"/>
          <w:divBdr>
            <w:top w:val="none" w:sz="0" w:space="0" w:color="auto"/>
            <w:left w:val="none" w:sz="0" w:space="0" w:color="auto"/>
            <w:bottom w:val="none" w:sz="0" w:space="0" w:color="auto"/>
            <w:right w:val="none" w:sz="0" w:space="0" w:color="auto"/>
          </w:divBdr>
        </w:div>
        <w:div w:id="1092513665">
          <w:marLeft w:val="360"/>
          <w:marRight w:val="0"/>
          <w:marTop w:val="200"/>
          <w:marBottom w:val="0"/>
          <w:divBdr>
            <w:top w:val="none" w:sz="0" w:space="0" w:color="auto"/>
            <w:left w:val="none" w:sz="0" w:space="0" w:color="auto"/>
            <w:bottom w:val="none" w:sz="0" w:space="0" w:color="auto"/>
            <w:right w:val="none" w:sz="0" w:space="0" w:color="auto"/>
          </w:divBdr>
        </w:div>
        <w:div w:id="489442216">
          <w:marLeft w:val="360"/>
          <w:marRight w:val="0"/>
          <w:marTop w:val="200"/>
          <w:marBottom w:val="0"/>
          <w:divBdr>
            <w:top w:val="none" w:sz="0" w:space="0" w:color="auto"/>
            <w:left w:val="none" w:sz="0" w:space="0" w:color="auto"/>
            <w:bottom w:val="none" w:sz="0" w:space="0" w:color="auto"/>
            <w:right w:val="none" w:sz="0" w:space="0" w:color="auto"/>
          </w:divBdr>
        </w:div>
        <w:div w:id="404181211">
          <w:marLeft w:val="360"/>
          <w:marRight w:val="0"/>
          <w:marTop w:val="200"/>
          <w:marBottom w:val="0"/>
          <w:divBdr>
            <w:top w:val="none" w:sz="0" w:space="0" w:color="auto"/>
            <w:left w:val="none" w:sz="0" w:space="0" w:color="auto"/>
            <w:bottom w:val="none" w:sz="0" w:space="0" w:color="auto"/>
            <w:right w:val="none" w:sz="0" w:space="0" w:color="auto"/>
          </w:divBdr>
        </w:div>
        <w:div w:id="174881110">
          <w:marLeft w:val="360"/>
          <w:marRight w:val="0"/>
          <w:marTop w:val="200"/>
          <w:marBottom w:val="0"/>
          <w:divBdr>
            <w:top w:val="none" w:sz="0" w:space="0" w:color="auto"/>
            <w:left w:val="none" w:sz="0" w:space="0" w:color="auto"/>
            <w:bottom w:val="none" w:sz="0" w:space="0" w:color="auto"/>
            <w:right w:val="none" w:sz="0" w:space="0" w:color="auto"/>
          </w:divBdr>
        </w:div>
      </w:divsChild>
    </w:div>
    <w:div w:id="66147670">
      <w:bodyDiv w:val="1"/>
      <w:marLeft w:val="0"/>
      <w:marRight w:val="0"/>
      <w:marTop w:val="0"/>
      <w:marBottom w:val="0"/>
      <w:divBdr>
        <w:top w:val="none" w:sz="0" w:space="0" w:color="auto"/>
        <w:left w:val="none" w:sz="0" w:space="0" w:color="auto"/>
        <w:bottom w:val="none" w:sz="0" w:space="0" w:color="auto"/>
        <w:right w:val="none" w:sz="0" w:space="0" w:color="auto"/>
      </w:divBdr>
    </w:div>
    <w:div w:id="291714027">
      <w:bodyDiv w:val="1"/>
      <w:marLeft w:val="0"/>
      <w:marRight w:val="0"/>
      <w:marTop w:val="0"/>
      <w:marBottom w:val="0"/>
      <w:divBdr>
        <w:top w:val="none" w:sz="0" w:space="0" w:color="auto"/>
        <w:left w:val="none" w:sz="0" w:space="0" w:color="auto"/>
        <w:bottom w:val="none" w:sz="0" w:space="0" w:color="auto"/>
        <w:right w:val="none" w:sz="0" w:space="0" w:color="auto"/>
      </w:divBdr>
      <w:divsChild>
        <w:div w:id="733240635">
          <w:marLeft w:val="360"/>
          <w:marRight w:val="0"/>
          <w:marTop w:val="200"/>
          <w:marBottom w:val="0"/>
          <w:divBdr>
            <w:top w:val="none" w:sz="0" w:space="0" w:color="auto"/>
            <w:left w:val="none" w:sz="0" w:space="0" w:color="auto"/>
            <w:bottom w:val="none" w:sz="0" w:space="0" w:color="auto"/>
            <w:right w:val="none" w:sz="0" w:space="0" w:color="auto"/>
          </w:divBdr>
        </w:div>
        <w:div w:id="1800996500">
          <w:marLeft w:val="360"/>
          <w:marRight w:val="0"/>
          <w:marTop w:val="200"/>
          <w:marBottom w:val="0"/>
          <w:divBdr>
            <w:top w:val="none" w:sz="0" w:space="0" w:color="auto"/>
            <w:left w:val="none" w:sz="0" w:space="0" w:color="auto"/>
            <w:bottom w:val="none" w:sz="0" w:space="0" w:color="auto"/>
            <w:right w:val="none" w:sz="0" w:space="0" w:color="auto"/>
          </w:divBdr>
        </w:div>
        <w:div w:id="661011743">
          <w:marLeft w:val="360"/>
          <w:marRight w:val="0"/>
          <w:marTop w:val="200"/>
          <w:marBottom w:val="0"/>
          <w:divBdr>
            <w:top w:val="none" w:sz="0" w:space="0" w:color="auto"/>
            <w:left w:val="none" w:sz="0" w:space="0" w:color="auto"/>
            <w:bottom w:val="none" w:sz="0" w:space="0" w:color="auto"/>
            <w:right w:val="none" w:sz="0" w:space="0" w:color="auto"/>
          </w:divBdr>
        </w:div>
        <w:div w:id="1119685656">
          <w:marLeft w:val="360"/>
          <w:marRight w:val="0"/>
          <w:marTop w:val="200"/>
          <w:marBottom w:val="0"/>
          <w:divBdr>
            <w:top w:val="none" w:sz="0" w:space="0" w:color="auto"/>
            <w:left w:val="none" w:sz="0" w:space="0" w:color="auto"/>
            <w:bottom w:val="none" w:sz="0" w:space="0" w:color="auto"/>
            <w:right w:val="none" w:sz="0" w:space="0" w:color="auto"/>
          </w:divBdr>
        </w:div>
        <w:div w:id="1220823535">
          <w:marLeft w:val="360"/>
          <w:marRight w:val="0"/>
          <w:marTop w:val="200"/>
          <w:marBottom w:val="0"/>
          <w:divBdr>
            <w:top w:val="none" w:sz="0" w:space="0" w:color="auto"/>
            <w:left w:val="none" w:sz="0" w:space="0" w:color="auto"/>
            <w:bottom w:val="none" w:sz="0" w:space="0" w:color="auto"/>
            <w:right w:val="none" w:sz="0" w:space="0" w:color="auto"/>
          </w:divBdr>
        </w:div>
        <w:div w:id="1260143646">
          <w:marLeft w:val="360"/>
          <w:marRight w:val="0"/>
          <w:marTop w:val="200"/>
          <w:marBottom w:val="0"/>
          <w:divBdr>
            <w:top w:val="none" w:sz="0" w:space="0" w:color="auto"/>
            <w:left w:val="none" w:sz="0" w:space="0" w:color="auto"/>
            <w:bottom w:val="none" w:sz="0" w:space="0" w:color="auto"/>
            <w:right w:val="none" w:sz="0" w:space="0" w:color="auto"/>
          </w:divBdr>
        </w:div>
        <w:div w:id="1869414794">
          <w:marLeft w:val="360"/>
          <w:marRight w:val="0"/>
          <w:marTop w:val="200"/>
          <w:marBottom w:val="0"/>
          <w:divBdr>
            <w:top w:val="none" w:sz="0" w:space="0" w:color="auto"/>
            <w:left w:val="none" w:sz="0" w:space="0" w:color="auto"/>
            <w:bottom w:val="none" w:sz="0" w:space="0" w:color="auto"/>
            <w:right w:val="none" w:sz="0" w:space="0" w:color="auto"/>
          </w:divBdr>
        </w:div>
        <w:div w:id="1936130869">
          <w:marLeft w:val="360"/>
          <w:marRight w:val="0"/>
          <w:marTop w:val="200"/>
          <w:marBottom w:val="0"/>
          <w:divBdr>
            <w:top w:val="none" w:sz="0" w:space="0" w:color="auto"/>
            <w:left w:val="none" w:sz="0" w:space="0" w:color="auto"/>
            <w:bottom w:val="none" w:sz="0" w:space="0" w:color="auto"/>
            <w:right w:val="none" w:sz="0" w:space="0" w:color="auto"/>
          </w:divBdr>
        </w:div>
      </w:divsChild>
    </w:div>
    <w:div w:id="1319110560">
      <w:bodyDiv w:val="1"/>
      <w:marLeft w:val="0"/>
      <w:marRight w:val="0"/>
      <w:marTop w:val="0"/>
      <w:marBottom w:val="0"/>
      <w:divBdr>
        <w:top w:val="none" w:sz="0" w:space="0" w:color="auto"/>
        <w:left w:val="none" w:sz="0" w:space="0" w:color="auto"/>
        <w:bottom w:val="none" w:sz="0" w:space="0" w:color="auto"/>
        <w:right w:val="none" w:sz="0" w:space="0" w:color="auto"/>
      </w:divBdr>
    </w:div>
    <w:div w:id="1320765750">
      <w:bodyDiv w:val="1"/>
      <w:marLeft w:val="0"/>
      <w:marRight w:val="0"/>
      <w:marTop w:val="0"/>
      <w:marBottom w:val="0"/>
      <w:divBdr>
        <w:top w:val="none" w:sz="0" w:space="0" w:color="auto"/>
        <w:left w:val="none" w:sz="0" w:space="0" w:color="auto"/>
        <w:bottom w:val="none" w:sz="0" w:space="0" w:color="auto"/>
        <w:right w:val="none" w:sz="0" w:space="0" w:color="auto"/>
      </w:divBdr>
      <w:divsChild>
        <w:div w:id="1934973345">
          <w:marLeft w:val="360"/>
          <w:marRight w:val="0"/>
          <w:marTop w:val="200"/>
          <w:marBottom w:val="0"/>
          <w:divBdr>
            <w:top w:val="none" w:sz="0" w:space="0" w:color="auto"/>
            <w:left w:val="none" w:sz="0" w:space="0" w:color="auto"/>
            <w:bottom w:val="none" w:sz="0" w:space="0" w:color="auto"/>
            <w:right w:val="none" w:sz="0" w:space="0" w:color="auto"/>
          </w:divBdr>
        </w:div>
        <w:div w:id="1051774">
          <w:marLeft w:val="360"/>
          <w:marRight w:val="0"/>
          <w:marTop w:val="200"/>
          <w:marBottom w:val="0"/>
          <w:divBdr>
            <w:top w:val="none" w:sz="0" w:space="0" w:color="auto"/>
            <w:left w:val="none" w:sz="0" w:space="0" w:color="auto"/>
            <w:bottom w:val="none" w:sz="0" w:space="0" w:color="auto"/>
            <w:right w:val="none" w:sz="0" w:space="0" w:color="auto"/>
          </w:divBdr>
        </w:div>
        <w:div w:id="677198385">
          <w:marLeft w:val="360"/>
          <w:marRight w:val="0"/>
          <w:marTop w:val="200"/>
          <w:marBottom w:val="0"/>
          <w:divBdr>
            <w:top w:val="none" w:sz="0" w:space="0" w:color="auto"/>
            <w:left w:val="none" w:sz="0" w:space="0" w:color="auto"/>
            <w:bottom w:val="none" w:sz="0" w:space="0" w:color="auto"/>
            <w:right w:val="none" w:sz="0" w:space="0" w:color="auto"/>
          </w:divBdr>
        </w:div>
        <w:div w:id="600145664">
          <w:marLeft w:val="360"/>
          <w:marRight w:val="0"/>
          <w:marTop w:val="200"/>
          <w:marBottom w:val="0"/>
          <w:divBdr>
            <w:top w:val="none" w:sz="0" w:space="0" w:color="auto"/>
            <w:left w:val="none" w:sz="0" w:space="0" w:color="auto"/>
            <w:bottom w:val="none" w:sz="0" w:space="0" w:color="auto"/>
            <w:right w:val="none" w:sz="0" w:space="0" w:color="auto"/>
          </w:divBdr>
        </w:div>
        <w:div w:id="1975014321">
          <w:marLeft w:val="360"/>
          <w:marRight w:val="0"/>
          <w:marTop w:val="200"/>
          <w:marBottom w:val="0"/>
          <w:divBdr>
            <w:top w:val="none" w:sz="0" w:space="0" w:color="auto"/>
            <w:left w:val="none" w:sz="0" w:space="0" w:color="auto"/>
            <w:bottom w:val="none" w:sz="0" w:space="0" w:color="auto"/>
            <w:right w:val="none" w:sz="0" w:space="0" w:color="auto"/>
          </w:divBdr>
        </w:div>
        <w:div w:id="1602255913">
          <w:marLeft w:val="360"/>
          <w:marRight w:val="0"/>
          <w:marTop w:val="200"/>
          <w:marBottom w:val="0"/>
          <w:divBdr>
            <w:top w:val="none" w:sz="0" w:space="0" w:color="auto"/>
            <w:left w:val="none" w:sz="0" w:space="0" w:color="auto"/>
            <w:bottom w:val="none" w:sz="0" w:space="0" w:color="auto"/>
            <w:right w:val="none" w:sz="0" w:space="0" w:color="auto"/>
          </w:divBdr>
        </w:div>
      </w:divsChild>
    </w:div>
    <w:div w:id="1429082183">
      <w:bodyDiv w:val="1"/>
      <w:marLeft w:val="0"/>
      <w:marRight w:val="0"/>
      <w:marTop w:val="0"/>
      <w:marBottom w:val="0"/>
      <w:divBdr>
        <w:top w:val="none" w:sz="0" w:space="0" w:color="auto"/>
        <w:left w:val="none" w:sz="0" w:space="0" w:color="auto"/>
        <w:bottom w:val="none" w:sz="0" w:space="0" w:color="auto"/>
        <w:right w:val="none" w:sz="0" w:space="0" w:color="auto"/>
      </w:divBdr>
      <w:divsChild>
        <w:div w:id="269164201">
          <w:marLeft w:val="360"/>
          <w:marRight w:val="0"/>
          <w:marTop w:val="200"/>
          <w:marBottom w:val="0"/>
          <w:divBdr>
            <w:top w:val="none" w:sz="0" w:space="0" w:color="auto"/>
            <w:left w:val="none" w:sz="0" w:space="0" w:color="auto"/>
            <w:bottom w:val="none" w:sz="0" w:space="0" w:color="auto"/>
            <w:right w:val="none" w:sz="0" w:space="0" w:color="auto"/>
          </w:divBdr>
        </w:div>
        <w:div w:id="1440032589">
          <w:marLeft w:val="360"/>
          <w:marRight w:val="0"/>
          <w:marTop w:val="200"/>
          <w:marBottom w:val="0"/>
          <w:divBdr>
            <w:top w:val="none" w:sz="0" w:space="0" w:color="auto"/>
            <w:left w:val="none" w:sz="0" w:space="0" w:color="auto"/>
            <w:bottom w:val="none" w:sz="0" w:space="0" w:color="auto"/>
            <w:right w:val="none" w:sz="0" w:space="0" w:color="auto"/>
          </w:divBdr>
        </w:div>
        <w:div w:id="462776388">
          <w:marLeft w:val="360"/>
          <w:marRight w:val="0"/>
          <w:marTop w:val="200"/>
          <w:marBottom w:val="0"/>
          <w:divBdr>
            <w:top w:val="none" w:sz="0" w:space="0" w:color="auto"/>
            <w:left w:val="none" w:sz="0" w:space="0" w:color="auto"/>
            <w:bottom w:val="none" w:sz="0" w:space="0" w:color="auto"/>
            <w:right w:val="none" w:sz="0" w:space="0" w:color="auto"/>
          </w:divBdr>
        </w:div>
        <w:div w:id="1452631573">
          <w:marLeft w:val="360"/>
          <w:marRight w:val="0"/>
          <w:marTop w:val="200"/>
          <w:marBottom w:val="0"/>
          <w:divBdr>
            <w:top w:val="none" w:sz="0" w:space="0" w:color="auto"/>
            <w:left w:val="none" w:sz="0" w:space="0" w:color="auto"/>
            <w:bottom w:val="none" w:sz="0" w:space="0" w:color="auto"/>
            <w:right w:val="none" w:sz="0" w:space="0" w:color="auto"/>
          </w:divBdr>
        </w:div>
        <w:div w:id="1560171346">
          <w:marLeft w:val="360"/>
          <w:marRight w:val="0"/>
          <w:marTop w:val="200"/>
          <w:marBottom w:val="0"/>
          <w:divBdr>
            <w:top w:val="none" w:sz="0" w:space="0" w:color="auto"/>
            <w:left w:val="none" w:sz="0" w:space="0" w:color="auto"/>
            <w:bottom w:val="none" w:sz="0" w:space="0" w:color="auto"/>
            <w:right w:val="none" w:sz="0" w:space="0" w:color="auto"/>
          </w:divBdr>
        </w:div>
        <w:div w:id="1929800947">
          <w:marLeft w:val="360"/>
          <w:marRight w:val="0"/>
          <w:marTop w:val="200"/>
          <w:marBottom w:val="0"/>
          <w:divBdr>
            <w:top w:val="none" w:sz="0" w:space="0" w:color="auto"/>
            <w:left w:val="none" w:sz="0" w:space="0" w:color="auto"/>
            <w:bottom w:val="none" w:sz="0" w:space="0" w:color="auto"/>
            <w:right w:val="none" w:sz="0" w:space="0" w:color="auto"/>
          </w:divBdr>
        </w:div>
      </w:divsChild>
    </w:div>
    <w:div w:id="1583683618">
      <w:bodyDiv w:val="1"/>
      <w:marLeft w:val="0"/>
      <w:marRight w:val="0"/>
      <w:marTop w:val="0"/>
      <w:marBottom w:val="0"/>
      <w:divBdr>
        <w:top w:val="none" w:sz="0" w:space="0" w:color="auto"/>
        <w:left w:val="none" w:sz="0" w:space="0" w:color="auto"/>
        <w:bottom w:val="none" w:sz="0" w:space="0" w:color="auto"/>
        <w:right w:val="none" w:sz="0" w:space="0" w:color="auto"/>
      </w:divBdr>
    </w:div>
    <w:div w:id="1658613189">
      <w:bodyDiv w:val="1"/>
      <w:marLeft w:val="0"/>
      <w:marRight w:val="0"/>
      <w:marTop w:val="0"/>
      <w:marBottom w:val="0"/>
      <w:divBdr>
        <w:top w:val="none" w:sz="0" w:space="0" w:color="auto"/>
        <w:left w:val="none" w:sz="0" w:space="0" w:color="auto"/>
        <w:bottom w:val="none" w:sz="0" w:space="0" w:color="auto"/>
        <w:right w:val="none" w:sz="0" w:space="0" w:color="auto"/>
      </w:divBdr>
      <w:divsChild>
        <w:div w:id="510998499">
          <w:marLeft w:val="360"/>
          <w:marRight w:val="0"/>
          <w:marTop w:val="200"/>
          <w:marBottom w:val="0"/>
          <w:divBdr>
            <w:top w:val="none" w:sz="0" w:space="0" w:color="auto"/>
            <w:left w:val="none" w:sz="0" w:space="0" w:color="auto"/>
            <w:bottom w:val="none" w:sz="0" w:space="0" w:color="auto"/>
            <w:right w:val="none" w:sz="0" w:space="0" w:color="auto"/>
          </w:divBdr>
        </w:div>
        <w:div w:id="78449185">
          <w:marLeft w:val="360"/>
          <w:marRight w:val="0"/>
          <w:marTop w:val="200"/>
          <w:marBottom w:val="0"/>
          <w:divBdr>
            <w:top w:val="none" w:sz="0" w:space="0" w:color="auto"/>
            <w:left w:val="none" w:sz="0" w:space="0" w:color="auto"/>
            <w:bottom w:val="none" w:sz="0" w:space="0" w:color="auto"/>
            <w:right w:val="none" w:sz="0" w:space="0" w:color="auto"/>
          </w:divBdr>
        </w:div>
        <w:div w:id="607004938">
          <w:marLeft w:val="360"/>
          <w:marRight w:val="0"/>
          <w:marTop w:val="200"/>
          <w:marBottom w:val="0"/>
          <w:divBdr>
            <w:top w:val="none" w:sz="0" w:space="0" w:color="auto"/>
            <w:left w:val="none" w:sz="0" w:space="0" w:color="auto"/>
            <w:bottom w:val="none" w:sz="0" w:space="0" w:color="auto"/>
            <w:right w:val="none" w:sz="0" w:space="0" w:color="auto"/>
          </w:divBdr>
        </w:div>
        <w:div w:id="1225489706">
          <w:marLeft w:val="360"/>
          <w:marRight w:val="0"/>
          <w:marTop w:val="200"/>
          <w:marBottom w:val="0"/>
          <w:divBdr>
            <w:top w:val="none" w:sz="0" w:space="0" w:color="auto"/>
            <w:left w:val="none" w:sz="0" w:space="0" w:color="auto"/>
            <w:bottom w:val="none" w:sz="0" w:space="0" w:color="auto"/>
            <w:right w:val="none" w:sz="0" w:space="0" w:color="auto"/>
          </w:divBdr>
        </w:div>
      </w:divsChild>
    </w:div>
    <w:div w:id="1991784123">
      <w:bodyDiv w:val="1"/>
      <w:marLeft w:val="0"/>
      <w:marRight w:val="0"/>
      <w:marTop w:val="0"/>
      <w:marBottom w:val="0"/>
      <w:divBdr>
        <w:top w:val="none" w:sz="0" w:space="0" w:color="auto"/>
        <w:left w:val="none" w:sz="0" w:space="0" w:color="auto"/>
        <w:bottom w:val="none" w:sz="0" w:space="0" w:color="auto"/>
        <w:right w:val="none" w:sz="0" w:space="0" w:color="auto"/>
      </w:divBdr>
      <w:divsChild>
        <w:div w:id="4864181">
          <w:marLeft w:val="360"/>
          <w:marRight w:val="0"/>
          <w:marTop w:val="200"/>
          <w:marBottom w:val="0"/>
          <w:divBdr>
            <w:top w:val="none" w:sz="0" w:space="0" w:color="auto"/>
            <w:left w:val="none" w:sz="0" w:space="0" w:color="auto"/>
            <w:bottom w:val="none" w:sz="0" w:space="0" w:color="auto"/>
            <w:right w:val="none" w:sz="0" w:space="0" w:color="auto"/>
          </w:divBdr>
        </w:div>
        <w:div w:id="1580402288">
          <w:marLeft w:val="360"/>
          <w:marRight w:val="0"/>
          <w:marTop w:val="200"/>
          <w:marBottom w:val="0"/>
          <w:divBdr>
            <w:top w:val="none" w:sz="0" w:space="0" w:color="auto"/>
            <w:left w:val="none" w:sz="0" w:space="0" w:color="auto"/>
            <w:bottom w:val="none" w:sz="0" w:space="0" w:color="auto"/>
            <w:right w:val="none" w:sz="0" w:space="0" w:color="auto"/>
          </w:divBdr>
        </w:div>
        <w:div w:id="1199708470">
          <w:marLeft w:val="360"/>
          <w:marRight w:val="0"/>
          <w:marTop w:val="200"/>
          <w:marBottom w:val="0"/>
          <w:divBdr>
            <w:top w:val="none" w:sz="0" w:space="0" w:color="auto"/>
            <w:left w:val="none" w:sz="0" w:space="0" w:color="auto"/>
            <w:bottom w:val="none" w:sz="0" w:space="0" w:color="auto"/>
            <w:right w:val="none" w:sz="0" w:space="0" w:color="auto"/>
          </w:divBdr>
        </w:div>
        <w:div w:id="585656735">
          <w:marLeft w:val="360"/>
          <w:marRight w:val="0"/>
          <w:marTop w:val="200"/>
          <w:marBottom w:val="0"/>
          <w:divBdr>
            <w:top w:val="none" w:sz="0" w:space="0" w:color="auto"/>
            <w:left w:val="none" w:sz="0" w:space="0" w:color="auto"/>
            <w:bottom w:val="none" w:sz="0" w:space="0" w:color="auto"/>
            <w:right w:val="none" w:sz="0" w:space="0" w:color="auto"/>
          </w:divBdr>
        </w:div>
        <w:div w:id="81522643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9</Pages>
  <Words>2485</Words>
  <Characters>13672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44</cp:revision>
  <dcterms:created xsi:type="dcterms:W3CDTF">2024-11-06T07:57:00Z</dcterms:created>
  <dcterms:modified xsi:type="dcterms:W3CDTF">2024-11-24T17:50:00Z</dcterms:modified>
</cp:coreProperties>
</file>